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453F" w:rsidRPr="000D32D5" w:rsidRDefault="00B80BC0" w:rsidP="004470B2">
      <w:pPr>
        <w:jc w:val="right"/>
        <w:rPr>
          <w:rFonts w:ascii="David" w:hAnsi="David" w:cs="David"/>
          <w:sz w:val="24"/>
          <w:szCs w:val="24"/>
        </w:rPr>
      </w:pPr>
      <w:r>
        <w:rPr>
          <w:rFonts w:ascii="David" w:hAnsi="David" w:cs="David" w:hint="cs"/>
          <w:b/>
          <w:bCs/>
          <w:sz w:val="24"/>
          <w:szCs w:val="24"/>
          <w:rtl/>
        </w:rPr>
        <w:t>01/07/2021</w:t>
      </w:r>
    </w:p>
    <w:p w:rsidR="0098453F" w:rsidRDefault="00593012" w:rsidP="00212C64">
      <w:pPr>
        <w:ind w:left="-526" w:hanging="43"/>
        <w:jc w:val="both"/>
        <w:rPr>
          <w:rFonts w:ascii="David" w:hAnsi="David" w:cs="David"/>
          <w:sz w:val="24"/>
          <w:szCs w:val="24"/>
          <w:rtl/>
        </w:rPr>
      </w:pPr>
      <w:r>
        <w:rPr>
          <w:rFonts w:ascii="David" w:hAnsi="David" w:cs="David" w:hint="cs"/>
          <w:sz w:val="24"/>
          <w:szCs w:val="24"/>
          <w:rtl/>
        </w:rPr>
        <w:t xml:space="preserve"> </w:t>
      </w:r>
      <w:r w:rsidR="00041751">
        <w:rPr>
          <w:rFonts w:ascii="David" w:hAnsi="David" w:cs="David" w:hint="cs"/>
          <w:sz w:val="24"/>
          <w:szCs w:val="24"/>
          <w:rtl/>
        </w:rPr>
        <w:t xml:space="preserve"> </w:t>
      </w:r>
    </w:p>
    <w:p w:rsidR="00192D6E" w:rsidRDefault="00192D6E" w:rsidP="007748C8">
      <w:pPr>
        <w:ind w:hanging="285"/>
        <w:rPr>
          <w:rFonts w:cs="David"/>
          <w:b/>
          <w:bCs/>
          <w:sz w:val="24"/>
          <w:szCs w:val="24"/>
          <w:u w:val="single"/>
          <w:rtl/>
        </w:rPr>
      </w:pPr>
    </w:p>
    <w:p w:rsidR="00041751" w:rsidRDefault="00593012" w:rsidP="007748C8">
      <w:pPr>
        <w:ind w:hanging="285"/>
        <w:rPr>
          <w:rFonts w:cs="David"/>
          <w:b/>
          <w:bCs/>
          <w:sz w:val="24"/>
          <w:szCs w:val="24"/>
          <w:u w:val="single"/>
          <w:rtl/>
        </w:rPr>
      </w:pPr>
      <w:r w:rsidRPr="00AD4E9E">
        <w:rPr>
          <w:rFonts w:cs="David" w:hint="cs"/>
          <w:b/>
          <w:bCs/>
          <w:sz w:val="24"/>
          <w:szCs w:val="24"/>
          <w:u w:val="single"/>
          <w:rtl/>
        </w:rPr>
        <w:t>לכבוד</w:t>
      </w:r>
      <w:r w:rsidR="00AD4E9E" w:rsidRPr="00AD4E9E">
        <w:rPr>
          <w:rFonts w:cs="David" w:hint="cs"/>
          <w:b/>
          <w:bCs/>
          <w:sz w:val="24"/>
          <w:szCs w:val="24"/>
          <w:u w:val="single"/>
          <w:rtl/>
        </w:rPr>
        <w:t xml:space="preserve"> </w:t>
      </w:r>
      <w:r w:rsidRPr="00AD4E9E">
        <w:rPr>
          <w:rFonts w:cs="David" w:hint="cs"/>
          <w:b/>
          <w:bCs/>
          <w:sz w:val="24"/>
          <w:szCs w:val="24"/>
          <w:u w:val="single"/>
          <w:rtl/>
        </w:rPr>
        <w:t>משתתפי המכרז</w:t>
      </w:r>
    </w:p>
    <w:p w:rsidR="00AD4E9E" w:rsidRPr="00AD4E9E" w:rsidRDefault="00AD4E9E" w:rsidP="00AD4E9E">
      <w:pPr>
        <w:ind w:hanging="285"/>
        <w:rPr>
          <w:rFonts w:cs="David"/>
          <w:b/>
          <w:bCs/>
          <w:sz w:val="24"/>
          <w:szCs w:val="24"/>
          <w:u w:val="single"/>
          <w:rtl/>
        </w:rPr>
      </w:pPr>
    </w:p>
    <w:p w:rsidR="00192D6E" w:rsidRDefault="00192D6E" w:rsidP="003A06B6">
      <w:pPr>
        <w:ind w:hanging="285"/>
        <w:jc w:val="center"/>
        <w:rPr>
          <w:rFonts w:ascii="David" w:hAnsi="David" w:cs="David"/>
          <w:b/>
          <w:bCs/>
          <w:sz w:val="28"/>
          <w:szCs w:val="28"/>
          <w:u w:val="single"/>
          <w:rtl/>
        </w:rPr>
      </w:pPr>
    </w:p>
    <w:p w:rsidR="00700749" w:rsidRPr="00700749" w:rsidRDefault="00593012" w:rsidP="004470B2">
      <w:pPr>
        <w:pStyle w:val="2"/>
        <w:shd w:val="clear" w:color="auto" w:fill="FFFFFF"/>
        <w:spacing w:before="0" w:beforeAutospacing="0"/>
        <w:jc w:val="center"/>
        <w:rPr>
          <w:rFonts w:ascii="David" w:hAnsi="David" w:cs="David"/>
          <w:sz w:val="28"/>
          <w:szCs w:val="28"/>
          <w:u w:val="single"/>
        </w:rPr>
      </w:pPr>
      <w:r w:rsidRPr="00041751">
        <w:rPr>
          <w:rFonts w:ascii="David" w:hAnsi="David" w:cs="David" w:hint="cs"/>
          <w:sz w:val="28"/>
          <w:szCs w:val="28"/>
          <w:u w:val="single"/>
          <w:rtl/>
        </w:rPr>
        <w:t xml:space="preserve">מכרז פומבי </w:t>
      </w:r>
      <w:r w:rsidR="00473AE1" w:rsidRPr="00473AE1">
        <w:rPr>
          <w:rFonts w:ascii="David" w:hAnsi="David" w:cs="David" w:hint="cs"/>
          <w:sz w:val="28"/>
          <w:szCs w:val="28"/>
          <w:u w:val="single"/>
          <w:rtl/>
        </w:rPr>
        <w:t>: 2</w:t>
      </w:r>
      <w:r w:rsidR="00B23611" w:rsidRPr="00700749">
        <w:rPr>
          <w:rFonts w:ascii="David" w:hAnsi="David" w:cs="David" w:hint="cs"/>
          <w:sz w:val="28"/>
          <w:szCs w:val="28"/>
          <w:u w:val="single"/>
          <w:rtl/>
        </w:rPr>
        <w:t>0</w:t>
      </w:r>
      <w:r w:rsidR="00473AE1" w:rsidRPr="00473AE1">
        <w:rPr>
          <w:rFonts w:ascii="David" w:hAnsi="David" w:cs="David" w:hint="cs"/>
          <w:sz w:val="28"/>
          <w:szCs w:val="28"/>
          <w:u w:val="single"/>
          <w:rtl/>
        </w:rPr>
        <w:t xml:space="preserve">/2021 - </w:t>
      </w:r>
      <w:r w:rsidR="004470B2" w:rsidRPr="004470B2">
        <w:rPr>
          <w:rFonts w:ascii="David" w:hAnsi="David" w:cs="David"/>
          <w:sz w:val="28"/>
          <w:szCs w:val="28"/>
          <w:u w:val="single"/>
          <w:rtl/>
        </w:rPr>
        <w:t>אספקת מעילים למוחזקים במשמורת חוקית בשירות בתי הסוהר</w:t>
      </w:r>
    </w:p>
    <w:p w:rsidR="00192D6E" w:rsidRDefault="00192D6E" w:rsidP="00AF28EE">
      <w:pPr>
        <w:ind w:hanging="285"/>
        <w:jc w:val="center"/>
        <w:rPr>
          <w:rFonts w:ascii="David" w:hAnsi="David" w:cs="David"/>
          <w:b/>
          <w:bCs/>
          <w:sz w:val="28"/>
          <w:szCs w:val="28"/>
          <w:u w:val="single"/>
          <w:rtl/>
        </w:rPr>
      </w:pPr>
    </w:p>
    <w:p w:rsidR="00041751" w:rsidRDefault="00593012" w:rsidP="00EB3377">
      <w:pPr>
        <w:ind w:hanging="285"/>
        <w:jc w:val="center"/>
        <w:rPr>
          <w:rFonts w:ascii="David" w:hAnsi="David" w:cs="David"/>
          <w:b/>
          <w:bCs/>
          <w:sz w:val="28"/>
          <w:szCs w:val="28"/>
          <w:u w:val="single"/>
          <w:rtl/>
        </w:rPr>
      </w:pPr>
      <w:r w:rsidRPr="00041751">
        <w:rPr>
          <w:rFonts w:ascii="David" w:hAnsi="David" w:cs="David" w:hint="cs"/>
          <w:b/>
          <w:bCs/>
          <w:sz w:val="28"/>
          <w:szCs w:val="28"/>
          <w:u w:val="single"/>
          <w:rtl/>
        </w:rPr>
        <w:t xml:space="preserve">הודעת תיקון מס' </w:t>
      </w:r>
      <w:r w:rsidR="00EB3377">
        <w:rPr>
          <w:rFonts w:ascii="David" w:hAnsi="David" w:cs="David" w:hint="cs"/>
          <w:b/>
          <w:bCs/>
          <w:sz w:val="28"/>
          <w:szCs w:val="28"/>
          <w:u w:val="single"/>
          <w:rtl/>
        </w:rPr>
        <w:t>2</w:t>
      </w:r>
    </w:p>
    <w:p w:rsidR="000D32D5" w:rsidRDefault="000D32D5" w:rsidP="00F32E78">
      <w:pPr>
        <w:ind w:hanging="285"/>
        <w:jc w:val="center"/>
        <w:rPr>
          <w:rFonts w:ascii="David" w:hAnsi="David" w:cs="David"/>
          <w:b/>
          <w:bCs/>
          <w:sz w:val="28"/>
          <w:szCs w:val="28"/>
          <w:u w:val="single"/>
          <w:rtl/>
        </w:rPr>
      </w:pPr>
    </w:p>
    <w:p w:rsidR="00885AE3" w:rsidRPr="007748C8" w:rsidRDefault="00593012" w:rsidP="00885AE3">
      <w:pPr>
        <w:numPr>
          <w:ilvl w:val="0"/>
          <w:numId w:val="13"/>
        </w:numPr>
        <w:spacing w:line="276" w:lineRule="auto"/>
        <w:ind w:right="-142" w:hanging="645"/>
        <w:rPr>
          <w:rFonts w:cs="David"/>
          <w:b/>
          <w:sz w:val="24"/>
          <w:szCs w:val="24"/>
        </w:rPr>
      </w:pPr>
      <w:r>
        <w:rPr>
          <w:rFonts w:cs="David" w:hint="cs"/>
          <w:b/>
          <w:sz w:val="24"/>
          <w:szCs w:val="24"/>
          <w:rtl/>
        </w:rPr>
        <w:t>במענה לשאלות מציעים פוטנציאלים ולאחר התיי</w:t>
      </w:r>
      <w:bookmarkStart w:id="0" w:name="_GoBack"/>
      <w:bookmarkEnd w:id="0"/>
      <w:r>
        <w:rPr>
          <w:rFonts w:cs="David" w:hint="cs"/>
          <w:b/>
          <w:sz w:val="24"/>
          <w:szCs w:val="24"/>
          <w:rtl/>
        </w:rPr>
        <w:t>חסות הגורמים המקצועיים להלן הבהרותינו:</w:t>
      </w:r>
    </w:p>
    <w:p w:rsidR="00885AE3" w:rsidRDefault="00885AE3" w:rsidP="00F32E78">
      <w:pPr>
        <w:ind w:hanging="285"/>
        <w:jc w:val="center"/>
        <w:rPr>
          <w:rFonts w:ascii="David" w:hAnsi="David" w:cs="David"/>
          <w:b/>
          <w:bCs/>
          <w:sz w:val="28"/>
          <w:szCs w:val="28"/>
          <w:rtl/>
        </w:rPr>
      </w:pPr>
    </w:p>
    <w:tbl>
      <w:tblPr>
        <w:bidiVisual/>
        <w:tblW w:w="5131"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39"/>
        <w:gridCol w:w="1601"/>
        <w:gridCol w:w="1276"/>
        <w:gridCol w:w="5816"/>
      </w:tblGrid>
      <w:tr w:rsidR="00877E68" w:rsidTr="00877E68">
        <w:trPr>
          <w:cantSplit/>
          <w:trHeight w:val="296"/>
          <w:tblHeader/>
        </w:trPr>
        <w:tc>
          <w:tcPr>
            <w:tcW w:w="292" w:type="pct"/>
            <w:shd w:val="clear" w:color="auto" w:fill="E6E6E6"/>
            <w:vAlign w:val="center"/>
          </w:tcPr>
          <w:p w:rsidR="00885AE3" w:rsidRPr="00BF0BC9" w:rsidRDefault="00593012" w:rsidP="00BF0BC9">
            <w:pPr>
              <w:ind w:left="6" w:right="-316" w:hanging="6"/>
              <w:jc w:val="center"/>
              <w:rPr>
                <w:rFonts w:ascii="David" w:hAnsi="David" w:cs="David"/>
                <w:b/>
                <w:bCs/>
                <w:sz w:val="22"/>
                <w:szCs w:val="22"/>
                <w:rtl/>
              </w:rPr>
            </w:pPr>
            <w:r w:rsidRPr="00BF0BC9">
              <w:rPr>
                <w:rFonts w:ascii="David" w:hAnsi="David" w:cs="David" w:hint="cs"/>
                <w:b/>
                <w:bCs/>
                <w:sz w:val="22"/>
                <w:szCs w:val="22"/>
                <w:rtl/>
              </w:rPr>
              <w:t>מס'</w:t>
            </w:r>
          </w:p>
        </w:tc>
        <w:tc>
          <w:tcPr>
            <w:tcW w:w="867" w:type="pct"/>
            <w:shd w:val="clear" w:color="auto" w:fill="E6E6E6"/>
            <w:vAlign w:val="center"/>
          </w:tcPr>
          <w:p w:rsidR="00885AE3" w:rsidRPr="00BF0BC9" w:rsidRDefault="00593012" w:rsidP="00BF0BC9">
            <w:pPr>
              <w:jc w:val="center"/>
              <w:rPr>
                <w:rFonts w:ascii="David" w:hAnsi="David" w:cs="David"/>
                <w:b/>
                <w:bCs/>
                <w:sz w:val="22"/>
                <w:szCs w:val="22"/>
                <w:rtl/>
              </w:rPr>
            </w:pPr>
            <w:r w:rsidRPr="00BF0BC9">
              <w:rPr>
                <w:rFonts w:ascii="David" w:hAnsi="David" w:cs="David" w:hint="cs"/>
                <w:b/>
                <w:bCs/>
                <w:sz w:val="22"/>
                <w:szCs w:val="22"/>
                <w:rtl/>
              </w:rPr>
              <w:t>מס' סעיף ועמוד</w:t>
            </w:r>
          </w:p>
        </w:tc>
        <w:tc>
          <w:tcPr>
            <w:tcW w:w="3841" w:type="pct"/>
            <w:gridSpan w:val="2"/>
            <w:shd w:val="clear" w:color="auto" w:fill="E6E6E6"/>
            <w:vAlign w:val="center"/>
          </w:tcPr>
          <w:p w:rsidR="00885AE3" w:rsidRPr="00BF0BC9" w:rsidRDefault="00593012" w:rsidP="00BF0BC9">
            <w:pPr>
              <w:jc w:val="center"/>
              <w:rPr>
                <w:rFonts w:ascii="David" w:hAnsi="David" w:cs="David"/>
                <w:b/>
                <w:bCs/>
                <w:sz w:val="22"/>
                <w:szCs w:val="22"/>
              </w:rPr>
            </w:pPr>
            <w:r w:rsidRPr="00BF0BC9">
              <w:rPr>
                <w:rFonts w:ascii="David" w:hAnsi="David" w:cs="David" w:hint="cs"/>
                <w:b/>
                <w:bCs/>
                <w:sz w:val="22"/>
                <w:szCs w:val="22"/>
                <w:rtl/>
              </w:rPr>
              <w:t>שאלות ותשובות</w:t>
            </w:r>
          </w:p>
        </w:tc>
      </w:tr>
      <w:tr w:rsidR="00782BC1" w:rsidTr="00782BC1">
        <w:trPr>
          <w:cantSplit/>
          <w:trHeight w:val="171"/>
        </w:trPr>
        <w:tc>
          <w:tcPr>
            <w:tcW w:w="292" w:type="pct"/>
            <w:vMerge w:val="restart"/>
            <w:shd w:val="clear" w:color="auto" w:fill="E6E6E6"/>
            <w:vAlign w:val="center"/>
          </w:tcPr>
          <w:p w:rsidR="00782BC1" w:rsidRPr="00BF0BC9" w:rsidRDefault="00782BC1" w:rsidP="007C7B38">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0B1A9E" w:rsidRDefault="00782BC1" w:rsidP="00566ECE">
            <w:pPr>
              <w:rPr>
                <w:rFonts w:ascii="David" w:hAnsi="David" w:cs="David" w:hint="cs"/>
                <w:b/>
                <w:bCs/>
                <w:sz w:val="22"/>
                <w:szCs w:val="22"/>
                <w:rtl/>
              </w:rPr>
            </w:pPr>
          </w:p>
        </w:tc>
        <w:tc>
          <w:tcPr>
            <w:tcW w:w="691" w:type="pct"/>
            <w:shd w:val="clear" w:color="auto" w:fill="E6E6E6"/>
            <w:vAlign w:val="center"/>
          </w:tcPr>
          <w:p w:rsidR="00782BC1" w:rsidRPr="00BF0BC9" w:rsidRDefault="00782BC1" w:rsidP="00566ECE">
            <w:pPr>
              <w:pStyle w:val="a8"/>
              <w:ind w:left="0" w:right="-100"/>
              <w:rPr>
                <w:rFonts w:ascii="David" w:eastAsia="Times New Roman" w:hAnsi="David" w:cs="David" w:hint="cs"/>
                <w:b/>
                <w:bCs/>
                <w:rtl/>
              </w:rPr>
            </w:pPr>
            <w:r w:rsidRPr="00BF0BC9">
              <w:rPr>
                <w:rFonts w:ascii="David" w:eastAsia="Times New Roman" w:hAnsi="David" w:cs="David" w:hint="cs"/>
                <w:b/>
                <w:bCs/>
                <w:rtl/>
              </w:rPr>
              <w:t>שאלה</w:t>
            </w:r>
          </w:p>
        </w:tc>
        <w:tc>
          <w:tcPr>
            <w:tcW w:w="3150" w:type="pct"/>
            <w:vAlign w:val="center"/>
          </w:tcPr>
          <w:p w:rsidR="00782BC1" w:rsidRPr="00CF0F6A" w:rsidRDefault="00782BC1" w:rsidP="00782BC1">
            <w:pPr>
              <w:rPr>
                <w:rFonts w:ascii="David" w:hAnsi="David" w:cs="David"/>
                <w:b/>
                <w:bCs/>
                <w:sz w:val="22"/>
                <w:szCs w:val="22"/>
                <w:rtl/>
              </w:rPr>
            </w:pPr>
            <w:r w:rsidRPr="00CF0F6A">
              <w:rPr>
                <w:rFonts w:ascii="David" w:hAnsi="David" w:cs="David"/>
                <w:b/>
                <w:bCs/>
                <w:sz w:val="22"/>
                <w:szCs w:val="22"/>
                <w:rtl/>
              </w:rPr>
              <w:t xml:space="preserve">נדרש מעל 15,000 מעילים בכמות מצטברת של 4 שנים, שנת 2020 הינה שנת קורונה, נבקש מ2015 עד 2019, </w:t>
            </w:r>
          </w:p>
          <w:p w:rsidR="00782BC1" w:rsidRPr="00CF0F6A" w:rsidRDefault="00782BC1" w:rsidP="00782BC1">
            <w:pPr>
              <w:rPr>
                <w:rFonts w:ascii="David" w:hAnsi="David" w:cs="David"/>
                <w:b/>
                <w:bCs/>
                <w:sz w:val="22"/>
                <w:szCs w:val="22"/>
                <w:rtl/>
              </w:rPr>
            </w:pPr>
            <w:r w:rsidRPr="00CF0F6A">
              <w:rPr>
                <w:rFonts w:ascii="David" w:hAnsi="David" w:cs="David"/>
                <w:b/>
                <w:bCs/>
                <w:sz w:val="22"/>
                <w:szCs w:val="22"/>
                <w:rtl/>
              </w:rPr>
              <w:t>נדרש: תנאי סף של 5 גופים/מוסדות,</w:t>
            </w:r>
          </w:p>
          <w:p w:rsidR="00782BC1" w:rsidRPr="00CF0F6A" w:rsidRDefault="00782BC1" w:rsidP="00782BC1">
            <w:pPr>
              <w:rPr>
                <w:rFonts w:ascii="David" w:hAnsi="David" w:cs="David"/>
                <w:b/>
                <w:bCs/>
                <w:sz w:val="22"/>
                <w:szCs w:val="22"/>
                <w:rtl/>
              </w:rPr>
            </w:pPr>
            <w:r w:rsidRPr="00CF0F6A">
              <w:rPr>
                <w:rFonts w:ascii="David" w:hAnsi="David" w:cs="David"/>
                <w:b/>
                <w:bCs/>
                <w:sz w:val="22"/>
                <w:szCs w:val="22"/>
                <w:rtl/>
              </w:rPr>
              <w:t>נבקש: לאשר שינוי עבור 2 גופים / מוסדות .</w:t>
            </w:r>
          </w:p>
          <w:p w:rsidR="00782BC1" w:rsidRPr="00D0761B" w:rsidRDefault="00782BC1" w:rsidP="00782BC1">
            <w:pPr>
              <w:rPr>
                <w:rFonts w:ascii="David" w:hAnsi="David" w:cs="David" w:hint="cs"/>
                <w:b/>
                <w:bCs/>
                <w:sz w:val="22"/>
                <w:szCs w:val="22"/>
                <w:rtl/>
              </w:rPr>
            </w:pPr>
            <w:r w:rsidRPr="00CF0F6A">
              <w:rPr>
                <w:rFonts w:ascii="David" w:hAnsi="David" w:cs="David"/>
                <w:b/>
                <w:bCs/>
                <w:sz w:val="22"/>
                <w:szCs w:val="22"/>
                <w:rtl/>
              </w:rPr>
              <w:t xml:space="preserve">יש לציין שחברתנו מתמחה בייצור פריטים מסוג זה בנוסף לחולצות ומכנסיים פורמליים למשטרת ישראל ושב"ס </w:t>
            </w:r>
            <w:proofErr w:type="spellStart"/>
            <w:r w:rsidRPr="00CF0F6A">
              <w:rPr>
                <w:rFonts w:ascii="David" w:hAnsi="David" w:cs="David"/>
                <w:b/>
                <w:bCs/>
                <w:sz w:val="22"/>
                <w:szCs w:val="22"/>
                <w:rtl/>
              </w:rPr>
              <w:t>וכב"ה</w:t>
            </w:r>
            <w:proofErr w:type="spellEnd"/>
          </w:p>
        </w:tc>
      </w:tr>
      <w:tr w:rsidR="00782BC1" w:rsidTr="00877E68">
        <w:trPr>
          <w:cantSplit/>
          <w:trHeight w:val="170"/>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0B1A9E" w:rsidRDefault="00782BC1" w:rsidP="00782BC1">
            <w:pPr>
              <w:rPr>
                <w:rFonts w:ascii="David" w:hAnsi="David" w:cs="David" w:hint="cs"/>
                <w:b/>
                <w:bCs/>
                <w:sz w:val="22"/>
                <w:szCs w:val="22"/>
                <w:rtl/>
              </w:rPr>
            </w:pPr>
          </w:p>
        </w:tc>
        <w:tc>
          <w:tcPr>
            <w:tcW w:w="691" w:type="pct"/>
            <w:shd w:val="clear" w:color="auto" w:fill="E6E6E6"/>
            <w:vAlign w:val="center"/>
          </w:tcPr>
          <w:p w:rsidR="00782BC1" w:rsidRPr="00BF0BC9" w:rsidRDefault="00782BC1" w:rsidP="00782BC1">
            <w:pPr>
              <w:pStyle w:val="a8"/>
              <w:ind w:left="0" w:right="-100"/>
              <w:rPr>
                <w:rFonts w:ascii="David" w:eastAsia="Times New Roman" w:hAnsi="David" w:cs="David" w:hint="cs"/>
                <w:b/>
                <w:bCs/>
                <w:rtl/>
              </w:rPr>
            </w:pPr>
            <w:r w:rsidRPr="00BF0BC9">
              <w:rPr>
                <w:rFonts w:ascii="David" w:eastAsia="Times New Roman" w:hAnsi="David" w:cs="David" w:hint="cs"/>
                <w:b/>
                <w:bCs/>
                <w:rtl/>
              </w:rPr>
              <w:t>תשובה</w:t>
            </w:r>
          </w:p>
        </w:tc>
        <w:tc>
          <w:tcPr>
            <w:tcW w:w="3150" w:type="pct"/>
            <w:vAlign w:val="center"/>
          </w:tcPr>
          <w:p w:rsidR="00ED38C1" w:rsidRDefault="00ED38C1" w:rsidP="001868EB">
            <w:pPr>
              <w:pStyle w:val="a8"/>
              <w:ind w:left="0" w:right="217"/>
              <w:rPr>
                <w:rFonts w:ascii="David" w:eastAsia="Times New Roman" w:hAnsi="David" w:cs="David"/>
                <w:rtl/>
              </w:rPr>
            </w:pPr>
            <w:r>
              <w:rPr>
                <w:rFonts w:ascii="David" w:eastAsia="Times New Roman" w:hAnsi="David" w:cs="David" w:hint="cs"/>
                <w:rtl/>
              </w:rPr>
              <w:t xml:space="preserve">תנאי הסף ( </w:t>
            </w:r>
            <w:r w:rsidR="001868EB">
              <w:rPr>
                <w:rFonts w:ascii="David" w:eastAsia="Times New Roman" w:hAnsi="David" w:cs="David" w:hint="cs"/>
                <w:rtl/>
              </w:rPr>
              <w:t>סעיף</w:t>
            </w:r>
            <w:r>
              <w:rPr>
                <w:rFonts w:ascii="David" w:eastAsia="Times New Roman" w:hAnsi="David" w:cs="David" w:hint="cs"/>
                <w:rtl/>
              </w:rPr>
              <w:t xml:space="preserve"> 4 </w:t>
            </w:r>
            <w:r w:rsidR="001868EB">
              <w:rPr>
                <w:rFonts w:ascii="David" w:eastAsia="Times New Roman" w:hAnsi="David" w:cs="David" w:hint="cs"/>
                <w:rtl/>
              </w:rPr>
              <w:t>ב</w:t>
            </w:r>
            <w:r>
              <w:rPr>
                <w:rFonts w:ascii="David" w:eastAsia="Times New Roman" w:hAnsi="David" w:cs="David" w:hint="cs"/>
                <w:rtl/>
              </w:rPr>
              <w:t>עמוד 1 במסמכי המכרז) שונה .</w:t>
            </w:r>
          </w:p>
          <w:p w:rsidR="00782BC1" w:rsidRDefault="00782BC1" w:rsidP="00A1531E">
            <w:pPr>
              <w:pStyle w:val="a8"/>
              <w:ind w:left="0" w:right="217"/>
              <w:rPr>
                <w:rFonts w:ascii="David" w:eastAsia="Times New Roman" w:hAnsi="David" w:cs="David"/>
                <w:rtl/>
              </w:rPr>
            </w:pPr>
            <w:r w:rsidRPr="001868EB">
              <w:rPr>
                <w:rFonts w:ascii="David" w:eastAsia="Times New Roman" w:hAnsi="David" w:cs="David" w:hint="cs"/>
                <w:u w:val="single"/>
                <w:rtl/>
              </w:rPr>
              <w:t xml:space="preserve">תנאי הסף </w:t>
            </w:r>
            <w:r w:rsidR="00ED38C1" w:rsidRPr="001868EB">
              <w:rPr>
                <w:rFonts w:ascii="David" w:eastAsia="Times New Roman" w:hAnsi="David" w:cs="David" w:hint="cs"/>
                <w:u w:val="single"/>
                <w:rtl/>
              </w:rPr>
              <w:t>המקורי</w:t>
            </w:r>
            <w:r w:rsidR="00ED38C1">
              <w:rPr>
                <w:rFonts w:ascii="David" w:eastAsia="Times New Roman" w:hAnsi="David" w:cs="David" w:hint="cs"/>
                <w:rtl/>
              </w:rPr>
              <w:t xml:space="preserve"> </w:t>
            </w:r>
            <w:r>
              <w:rPr>
                <w:rFonts w:ascii="David" w:eastAsia="Times New Roman" w:hAnsi="David" w:cs="David" w:hint="cs"/>
                <w:rtl/>
              </w:rPr>
              <w:t xml:space="preserve">- </w:t>
            </w:r>
            <w:r w:rsidRPr="00782BC1">
              <w:rPr>
                <w:rFonts w:ascii="David" w:eastAsia="Times New Roman" w:hAnsi="David" w:cs="David"/>
                <w:rtl/>
              </w:rPr>
              <w:t>המציע סיפק  במהלך השנים 2017,2018,2019,2020 טובין נשוא המכרז בהיקף כמותי מצטבר שלא פחת מ -15,</w:t>
            </w:r>
            <w:r>
              <w:rPr>
                <w:rFonts w:ascii="David" w:eastAsia="Times New Roman" w:hAnsi="David" w:cs="David"/>
                <w:rtl/>
              </w:rPr>
              <w:t>000 מעילים עבור 5 גופים/ מוסדות</w:t>
            </w:r>
            <w:r w:rsidR="00A1531E">
              <w:rPr>
                <w:rFonts w:ascii="David" w:eastAsia="Times New Roman" w:hAnsi="David" w:cs="David" w:hint="cs"/>
                <w:rtl/>
              </w:rPr>
              <w:t>.</w:t>
            </w:r>
          </w:p>
          <w:p w:rsidR="00782BC1" w:rsidRPr="001868EB" w:rsidRDefault="00782BC1" w:rsidP="00782BC1">
            <w:pPr>
              <w:pStyle w:val="a8"/>
              <w:ind w:left="0" w:right="217"/>
              <w:rPr>
                <w:rFonts w:ascii="David" w:eastAsia="Times New Roman" w:hAnsi="David" w:cs="David"/>
                <w:u w:val="single"/>
                <w:rtl/>
              </w:rPr>
            </w:pPr>
            <w:r w:rsidRPr="001868EB">
              <w:rPr>
                <w:rFonts w:ascii="David" w:eastAsia="Times New Roman" w:hAnsi="David" w:cs="David" w:hint="cs"/>
                <w:u w:val="single"/>
                <w:rtl/>
              </w:rPr>
              <w:t>להלן תנאי הסף החדש -</w:t>
            </w:r>
          </w:p>
          <w:p w:rsidR="00782BC1" w:rsidRPr="00D0761B" w:rsidRDefault="00782BC1" w:rsidP="00782BC1">
            <w:pPr>
              <w:rPr>
                <w:rFonts w:ascii="David" w:hAnsi="David" w:cs="David" w:hint="cs"/>
                <w:b/>
                <w:bCs/>
                <w:sz w:val="22"/>
                <w:szCs w:val="22"/>
                <w:rtl/>
              </w:rPr>
            </w:pPr>
            <w:r>
              <w:rPr>
                <w:rFonts w:ascii="David" w:hAnsi="David" w:cs="David" w:hint="cs"/>
                <w:rtl/>
              </w:rPr>
              <w:t>המציע סיפק</w:t>
            </w:r>
            <w:r w:rsidRPr="00AF0EB8">
              <w:rPr>
                <w:rFonts w:ascii="David" w:hAnsi="David" w:cs="David" w:hint="cs"/>
                <w:rtl/>
              </w:rPr>
              <w:t xml:space="preserve"> 15,000 מעילים במצטבר משנת 2017 ועד למועד הגשת ההצעות ל3 גופים/מוסדות לכל הפחות.</w:t>
            </w:r>
          </w:p>
        </w:tc>
      </w:tr>
      <w:tr w:rsidR="00782BC1" w:rsidTr="00877E68">
        <w:trPr>
          <w:cantSplit/>
          <w:trHeight w:val="29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BF0BC9" w:rsidRDefault="00782BC1" w:rsidP="00782BC1">
            <w:pPr>
              <w:rPr>
                <w:rFonts w:ascii="David" w:hAnsi="David" w:cs="David"/>
                <w:sz w:val="22"/>
                <w:szCs w:val="22"/>
                <w:rtl/>
              </w:rPr>
            </w:pPr>
            <w:r w:rsidRPr="000B1A9E">
              <w:rPr>
                <w:rFonts w:ascii="David" w:hAnsi="David" w:cs="David" w:hint="cs"/>
                <w:b/>
                <w:bCs/>
                <w:sz w:val="22"/>
                <w:szCs w:val="22"/>
                <w:rtl/>
              </w:rPr>
              <w:t>נספח ו'</w:t>
            </w:r>
          </w:p>
        </w:tc>
        <w:tc>
          <w:tcPr>
            <w:tcW w:w="691" w:type="pct"/>
            <w:shd w:val="clear" w:color="auto" w:fill="E6E6E6"/>
            <w:vAlign w:val="center"/>
          </w:tcPr>
          <w:p w:rsidR="00782BC1" w:rsidRPr="00BF0BC9" w:rsidRDefault="00782BC1" w:rsidP="00782BC1">
            <w:pPr>
              <w:pStyle w:val="a8"/>
              <w:ind w:left="0" w:right="-100"/>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D0761B" w:rsidRDefault="00782BC1" w:rsidP="00782BC1">
            <w:pPr>
              <w:rPr>
                <w:rFonts w:ascii="David" w:hAnsi="David" w:cs="David"/>
                <w:b/>
                <w:bCs/>
                <w:sz w:val="22"/>
                <w:szCs w:val="22"/>
              </w:rPr>
            </w:pPr>
            <w:r w:rsidRPr="00D0761B">
              <w:rPr>
                <w:rFonts w:ascii="David" w:hAnsi="David" w:cs="David" w:hint="cs"/>
                <w:b/>
                <w:bCs/>
                <w:sz w:val="22"/>
                <w:szCs w:val="22"/>
                <w:rtl/>
              </w:rPr>
              <w:t>על פי ההערות של מכון התקנים אי אפשר לבצע חלק מהבדיקות שבנספח ו. 2.4 2.5 2.9 2.10</w:t>
            </w:r>
          </w:p>
          <w:p w:rsidR="00782BC1" w:rsidRPr="00D0761B" w:rsidRDefault="00782BC1" w:rsidP="00782BC1">
            <w:pPr>
              <w:rPr>
                <w:rFonts w:ascii="David" w:hAnsi="David" w:cs="David"/>
                <w:b/>
                <w:bCs/>
                <w:sz w:val="22"/>
                <w:szCs w:val="22"/>
                <w:rtl/>
              </w:rPr>
            </w:pPr>
            <w:r w:rsidRPr="00D0761B">
              <w:rPr>
                <w:rFonts w:ascii="David" w:hAnsi="David" w:cs="David" w:hint="cs"/>
                <w:b/>
                <w:bCs/>
                <w:sz w:val="22"/>
                <w:szCs w:val="22"/>
                <w:rtl/>
              </w:rPr>
              <w:t xml:space="preserve">גם בירור בטלפון עם </w:t>
            </w:r>
            <w:r w:rsidRPr="00D0761B">
              <w:rPr>
                <w:rFonts w:ascii="David" w:hAnsi="David" w:cs="David"/>
                <w:b/>
                <w:bCs/>
                <w:sz w:val="22"/>
                <w:szCs w:val="22"/>
              </w:rPr>
              <w:t>SGS</w:t>
            </w:r>
            <w:r w:rsidRPr="00D0761B">
              <w:rPr>
                <w:rFonts w:ascii="David" w:hAnsi="David" w:cs="David" w:hint="cs"/>
                <w:b/>
                <w:bCs/>
                <w:sz w:val="22"/>
                <w:szCs w:val="22"/>
                <w:rtl/>
              </w:rPr>
              <w:t xml:space="preserve"> בסין העלה כי יש בעיה להשלים את הבדיקות כפי שהם כתובות במפרט.</w:t>
            </w:r>
          </w:p>
          <w:p w:rsidR="00782BC1" w:rsidRPr="00D0761B" w:rsidRDefault="00782BC1" w:rsidP="00782BC1">
            <w:pPr>
              <w:rPr>
                <w:rFonts w:ascii="David" w:hAnsi="David" w:cs="David"/>
                <w:b/>
                <w:bCs/>
                <w:sz w:val="22"/>
                <w:szCs w:val="22"/>
              </w:rPr>
            </w:pPr>
            <w:r w:rsidRPr="00D0761B">
              <w:rPr>
                <w:rFonts w:ascii="David" w:hAnsi="David" w:cs="David" w:hint="cs"/>
                <w:b/>
                <w:bCs/>
                <w:sz w:val="22"/>
                <w:szCs w:val="22"/>
                <w:rtl/>
              </w:rPr>
              <w:t>המפרט צריך להתאים לבדיקה במעבדה אחת.</w:t>
            </w:r>
          </w:p>
        </w:tc>
      </w:tr>
      <w:tr w:rsidR="00782BC1" w:rsidTr="00877E68">
        <w:trPr>
          <w:cantSplit/>
          <w:trHeight w:val="29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DA23DF" w:rsidRDefault="00782BC1" w:rsidP="00782BC1">
            <w:pPr>
              <w:pStyle w:val="a8"/>
              <w:ind w:left="0" w:right="217"/>
              <w:rPr>
                <w:rFonts w:ascii="David" w:eastAsia="Times New Roman" w:hAnsi="David" w:cs="David"/>
              </w:rPr>
            </w:pPr>
            <w:r w:rsidRPr="00DA23DF">
              <w:rPr>
                <w:rFonts w:ascii="David" w:eastAsia="Times New Roman" w:hAnsi="David" w:cs="David"/>
                <w:rtl/>
              </w:rPr>
              <w:t>להלן הבהרה בעניינן של הבדיקות הנדרשות מסרט מחזיר האור :</w:t>
            </w:r>
          </w:p>
          <w:p w:rsidR="00782BC1" w:rsidRPr="00DA23DF" w:rsidRDefault="00782BC1" w:rsidP="00782BC1">
            <w:pPr>
              <w:pStyle w:val="a8"/>
              <w:numPr>
                <w:ilvl w:val="0"/>
                <w:numId w:val="33"/>
              </w:numPr>
              <w:ind w:left="745" w:right="217"/>
              <w:rPr>
                <w:rFonts w:ascii="David" w:eastAsia="Times New Roman" w:hAnsi="David" w:cs="David"/>
              </w:rPr>
            </w:pPr>
            <w:r w:rsidRPr="00DA23DF">
              <w:rPr>
                <w:rFonts w:ascii="David" w:eastAsia="Times New Roman" w:hAnsi="David" w:cs="David"/>
                <w:rtl/>
              </w:rPr>
              <w:t>יש להגיש את תוצאות הבדיקה בסדר ובאופן בהן הן מופיעות במפרט הטכני.</w:t>
            </w:r>
          </w:p>
          <w:p w:rsidR="00782BC1" w:rsidRPr="00DA23DF" w:rsidRDefault="00782BC1" w:rsidP="00782BC1">
            <w:pPr>
              <w:pStyle w:val="a8"/>
              <w:numPr>
                <w:ilvl w:val="0"/>
                <w:numId w:val="33"/>
              </w:numPr>
              <w:ind w:left="745" w:right="217"/>
              <w:rPr>
                <w:rFonts w:ascii="David" w:hAnsi="David" w:cs="David"/>
              </w:rPr>
            </w:pPr>
            <w:r w:rsidRPr="00DA23DF">
              <w:rPr>
                <w:rFonts w:ascii="David" w:hAnsi="David" w:cs="David"/>
                <w:rtl/>
              </w:rPr>
              <w:t>כל הדרישות הטכניות בהן הסרט נדרש לעמוד מאוגדות בנספח ו' במפרט הטכני של המעיל.</w:t>
            </w:r>
          </w:p>
          <w:p w:rsidR="00782BC1" w:rsidRPr="00DA23DF" w:rsidRDefault="00782BC1" w:rsidP="00782BC1">
            <w:pPr>
              <w:pStyle w:val="a8"/>
              <w:numPr>
                <w:ilvl w:val="0"/>
                <w:numId w:val="33"/>
              </w:numPr>
              <w:ind w:left="745" w:right="217"/>
              <w:rPr>
                <w:rFonts w:ascii="David" w:hAnsi="David" w:cs="David"/>
              </w:rPr>
            </w:pPr>
            <w:r w:rsidRPr="00DA23DF">
              <w:rPr>
                <w:rFonts w:ascii="David" w:hAnsi="David" w:cs="David"/>
                <w:rtl/>
              </w:rPr>
              <w:t xml:space="preserve">בשלב הגשת ההצעה יש להגיש תיעוד על בדיקת החזר האור העומד ברמה 2 על פי תקן </w:t>
            </w:r>
            <w:r w:rsidRPr="00DA23DF">
              <w:rPr>
                <w:rFonts w:ascii="David" w:hAnsi="David" w:cs="David"/>
              </w:rPr>
              <w:t>EN 471</w:t>
            </w:r>
            <w:r w:rsidRPr="00DA23DF">
              <w:rPr>
                <w:rFonts w:ascii="David" w:hAnsi="David" w:cs="David"/>
                <w:rtl/>
              </w:rPr>
              <w:t xml:space="preserve"> מכל מעבדה מוסמכת שהיא.</w:t>
            </w:r>
          </w:p>
          <w:p w:rsidR="00782BC1" w:rsidRPr="004852D2" w:rsidRDefault="00782BC1" w:rsidP="00782BC1">
            <w:pPr>
              <w:pStyle w:val="a8"/>
              <w:ind w:left="0" w:right="217"/>
              <w:rPr>
                <w:rFonts w:ascii="David" w:eastAsia="Times New Roman" w:hAnsi="David" w:cs="David"/>
              </w:rPr>
            </w:pPr>
            <w:r w:rsidRPr="00DA23DF">
              <w:rPr>
                <w:rFonts w:ascii="David" w:hAnsi="David" w:cs="David"/>
                <w:rtl/>
              </w:rPr>
              <w:t xml:space="preserve">בשלב אישור הדגם, הספק הזוכה יגיש תיעוד ממעבדתי לכל הדרישות הטכניות מנספח ו' מכל מעבדה מוסמכת שהיא, כשתעודת המעבדה עבור בדיקת החזר האור של הסרט תעשה על ידי מכון התקנים הישראלי.  </w:t>
            </w:r>
          </w:p>
        </w:tc>
      </w:tr>
      <w:tr w:rsidR="00782BC1" w:rsidRPr="00D0761B" w:rsidTr="00877E68">
        <w:trPr>
          <w:cantSplit/>
          <w:trHeight w:val="29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2E2A9D" w:rsidRDefault="00782BC1" w:rsidP="00782BC1">
            <w:pPr>
              <w:rPr>
                <w:rFonts w:ascii="David" w:hAnsi="David" w:cs="David"/>
                <w:b/>
                <w:bCs/>
                <w:sz w:val="22"/>
                <w:szCs w:val="22"/>
                <w:rtl/>
              </w:rPr>
            </w:pPr>
            <w:r w:rsidRPr="002E2A9D">
              <w:rPr>
                <w:rFonts w:ascii="David" w:hAnsi="David" w:cs="David" w:hint="cs"/>
                <w:b/>
                <w:bCs/>
                <w:sz w:val="22"/>
                <w:szCs w:val="22"/>
                <w:rtl/>
              </w:rPr>
              <w:t>עמוד 11</w:t>
            </w:r>
            <w:r w:rsidRPr="002E2A9D">
              <w:rPr>
                <w:rFonts w:ascii="David" w:hAnsi="David" w:cs="David"/>
                <w:b/>
                <w:bCs/>
                <w:sz w:val="22"/>
                <w:szCs w:val="22"/>
                <w:rtl/>
              </w:rPr>
              <w:br/>
            </w:r>
            <w:r w:rsidRPr="002E2A9D">
              <w:rPr>
                <w:rFonts w:ascii="David" w:hAnsi="David" w:cs="David" w:hint="cs"/>
                <w:b/>
                <w:bCs/>
                <w:sz w:val="22"/>
                <w:szCs w:val="22"/>
                <w:rtl/>
              </w:rPr>
              <w:t>סעיפים 2.4+3.2</w:t>
            </w:r>
          </w:p>
        </w:tc>
        <w:tc>
          <w:tcPr>
            <w:tcW w:w="691" w:type="pct"/>
            <w:shd w:val="clear" w:color="auto" w:fill="E6E6E6"/>
            <w:vAlign w:val="center"/>
          </w:tcPr>
          <w:p w:rsidR="00782BC1" w:rsidRPr="00BF0BC9" w:rsidRDefault="00782BC1" w:rsidP="00782BC1">
            <w:pPr>
              <w:pStyle w:val="a8"/>
              <w:ind w:left="0" w:right="-100"/>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D0761B" w:rsidRDefault="00782BC1" w:rsidP="00782BC1">
            <w:pPr>
              <w:rPr>
                <w:rFonts w:ascii="David" w:hAnsi="David" w:cs="David"/>
                <w:b/>
                <w:bCs/>
                <w:sz w:val="22"/>
                <w:szCs w:val="22"/>
              </w:rPr>
            </w:pPr>
            <w:r w:rsidRPr="000105EF">
              <w:rPr>
                <w:rFonts w:ascii="David" w:hAnsi="David" w:cs="David"/>
                <w:b/>
                <w:bCs/>
                <w:sz w:val="22"/>
                <w:szCs w:val="22"/>
                <w:rtl/>
              </w:rPr>
              <w:t>פסים זוהרים – ישנה סתירה בין שני הסעיפים. פעם אחת מצוין רוחב 5 ס"מ ופעם נוספת רוחב 3 ס"מ. מה הנכון מבין השניים?</w:t>
            </w:r>
          </w:p>
        </w:tc>
      </w:tr>
      <w:tr w:rsidR="00782BC1" w:rsidRPr="00BF0BC9" w:rsidTr="00877E68">
        <w:trPr>
          <w:cantSplit/>
          <w:trHeight w:val="29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Pr>
                <w:rFonts w:ascii="David" w:eastAsia="Times New Roman" w:hAnsi="David" w:cs="David" w:hint="cs"/>
                <w:rtl/>
              </w:rPr>
              <w:t xml:space="preserve">רוחב הפס הזוהר נדרש להיות 5 ס"מ בכל מקום בו נדרש עיבוד סרט מחזיר אור (פס זוהר) </w:t>
            </w:r>
          </w:p>
        </w:tc>
      </w:tr>
      <w:tr w:rsidR="00782BC1" w:rsidRPr="000B1A9E"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Default="00782BC1" w:rsidP="00782BC1">
            <w:pPr>
              <w:rPr>
                <w:rFonts w:ascii="David" w:hAnsi="David" w:cs="David"/>
                <w:b/>
                <w:bCs/>
                <w:sz w:val="22"/>
                <w:szCs w:val="22"/>
                <w:rtl/>
              </w:rPr>
            </w:pPr>
            <w:r>
              <w:rPr>
                <w:rFonts w:ascii="David" w:hAnsi="David" w:cs="David" w:hint="cs"/>
                <w:b/>
                <w:bCs/>
                <w:sz w:val="22"/>
                <w:szCs w:val="22"/>
                <w:rtl/>
              </w:rPr>
              <w:t xml:space="preserve">עמ' 10+11 </w:t>
            </w:r>
          </w:p>
          <w:p w:rsidR="00782BC1" w:rsidRDefault="00782BC1" w:rsidP="00782BC1">
            <w:pPr>
              <w:rPr>
                <w:rFonts w:ascii="David" w:hAnsi="David" w:cs="David"/>
                <w:b/>
                <w:bCs/>
                <w:sz w:val="22"/>
                <w:szCs w:val="22"/>
                <w:rtl/>
              </w:rPr>
            </w:pPr>
            <w:r>
              <w:rPr>
                <w:rFonts w:ascii="David" w:hAnsi="David" w:cs="David" w:hint="cs"/>
                <w:b/>
                <w:bCs/>
                <w:sz w:val="22"/>
                <w:szCs w:val="22"/>
                <w:rtl/>
              </w:rPr>
              <w:t>סעיפים 2.1+3.1</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Pr>
                <w:rFonts w:ascii="David" w:eastAsia="Times New Roman" w:hAnsi="David" w:cs="David" w:hint="cs"/>
                <w:b/>
                <w:bCs/>
                <w:rtl/>
              </w:rPr>
              <w:t>שאלה</w:t>
            </w:r>
          </w:p>
        </w:tc>
        <w:tc>
          <w:tcPr>
            <w:tcW w:w="3150" w:type="pct"/>
            <w:vAlign w:val="center"/>
          </w:tcPr>
          <w:p w:rsidR="00782BC1" w:rsidRPr="000B1A9E" w:rsidRDefault="00782BC1" w:rsidP="00782BC1">
            <w:pPr>
              <w:rPr>
                <w:rFonts w:ascii="David" w:hAnsi="David" w:cs="David"/>
                <w:b/>
                <w:bCs/>
                <w:sz w:val="22"/>
                <w:szCs w:val="22"/>
                <w:rtl/>
              </w:rPr>
            </w:pPr>
            <w:r>
              <w:rPr>
                <w:rFonts w:ascii="David" w:hAnsi="David" w:cs="David" w:hint="cs"/>
                <w:b/>
                <w:bCs/>
                <w:sz w:val="22"/>
                <w:szCs w:val="22"/>
                <w:rtl/>
              </w:rPr>
              <w:t xml:space="preserve">משקל המעיל  - יש סתירה בין שני הסעיפים. פעם אחת </w:t>
            </w:r>
            <w:proofErr w:type="spellStart"/>
            <w:r>
              <w:rPr>
                <w:rFonts w:ascii="David" w:hAnsi="David" w:cs="David" w:hint="cs"/>
                <w:b/>
                <w:bCs/>
                <w:sz w:val="22"/>
                <w:szCs w:val="22"/>
                <w:rtl/>
              </w:rPr>
              <w:t>מצויין</w:t>
            </w:r>
            <w:proofErr w:type="spellEnd"/>
            <w:r>
              <w:rPr>
                <w:rFonts w:ascii="David" w:hAnsi="David" w:cs="David" w:hint="cs"/>
                <w:b/>
                <w:bCs/>
                <w:sz w:val="22"/>
                <w:szCs w:val="22"/>
                <w:rtl/>
              </w:rPr>
              <w:t xml:space="preserve"> משקל 240 גר'/מר' ופעם אחת 215 גרם. מה נכון מבין השניים</w:t>
            </w:r>
          </w:p>
        </w:tc>
      </w:tr>
      <w:tr w:rsidR="00782BC1" w:rsidRPr="006E58A1"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Default="00782BC1" w:rsidP="00782BC1">
            <w:pPr>
              <w:rPr>
                <w:rFonts w:ascii="David" w:hAnsi="David" w:cs="David"/>
                <w:b/>
                <w:bCs/>
                <w:sz w:val="22"/>
                <w:szCs w:val="22"/>
                <w:rtl/>
              </w:rPr>
            </w:pPr>
          </w:p>
        </w:tc>
        <w:tc>
          <w:tcPr>
            <w:tcW w:w="691" w:type="pct"/>
            <w:shd w:val="clear" w:color="auto" w:fill="E6E6E6"/>
            <w:vAlign w:val="center"/>
          </w:tcPr>
          <w:p w:rsidR="00782BC1" w:rsidRDefault="00782BC1" w:rsidP="00782BC1">
            <w:pPr>
              <w:pStyle w:val="a8"/>
              <w:ind w:left="0" w:right="-100" w:firstLine="18"/>
              <w:rPr>
                <w:rFonts w:ascii="David" w:eastAsia="Times New Roman" w:hAnsi="David" w:cs="David"/>
                <w:b/>
                <w:bCs/>
                <w:rtl/>
              </w:rPr>
            </w:pPr>
            <w:r>
              <w:rPr>
                <w:rFonts w:ascii="David" w:eastAsia="Times New Roman" w:hAnsi="David" w:cs="David" w:hint="cs"/>
                <w:b/>
                <w:bCs/>
                <w:rtl/>
              </w:rPr>
              <w:t>תשובה</w:t>
            </w:r>
          </w:p>
        </w:tc>
        <w:tc>
          <w:tcPr>
            <w:tcW w:w="3150" w:type="pct"/>
            <w:vAlign w:val="center"/>
          </w:tcPr>
          <w:p w:rsidR="00782BC1" w:rsidRPr="006E58A1" w:rsidRDefault="00782BC1" w:rsidP="00782BC1">
            <w:pPr>
              <w:rPr>
                <w:rFonts w:ascii="David" w:hAnsi="David" w:cs="David"/>
                <w:sz w:val="22"/>
                <w:szCs w:val="22"/>
                <w:rtl/>
              </w:rPr>
            </w:pPr>
            <w:r>
              <w:rPr>
                <w:rFonts w:ascii="David" w:hAnsi="David" w:cs="David" w:hint="cs"/>
                <w:sz w:val="22"/>
                <w:szCs w:val="22"/>
                <w:rtl/>
              </w:rPr>
              <w:t>משקל המעיל צריך להיות 240 גר'/מ"ר</w:t>
            </w:r>
          </w:p>
        </w:tc>
      </w:tr>
      <w:tr w:rsidR="00782BC1" w:rsidRPr="000B1A9E"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Default="00782BC1" w:rsidP="00782BC1">
            <w:pPr>
              <w:rPr>
                <w:rFonts w:ascii="David" w:hAnsi="David" w:cs="David"/>
                <w:b/>
                <w:bCs/>
                <w:sz w:val="22"/>
                <w:szCs w:val="22"/>
                <w:rtl/>
              </w:rPr>
            </w:pPr>
            <w:r>
              <w:rPr>
                <w:rFonts w:ascii="David" w:hAnsi="David" w:cs="David" w:hint="cs"/>
                <w:b/>
                <w:bCs/>
                <w:sz w:val="22"/>
                <w:szCs w:val="22"/>
                <w:rtl/>
              </w:rPr>
              <w:t>עמודים 10+11</w:t>
            </w:r>
          </w:p>
          <w:p w:rsidR="00782BC1" w:rsidRPr="00BF0BC9" w:rsidRDefault="00782BC1" w:rsidP="00782BC1">
            <w:pPr>
              <w:rPr>
                <w:rFonts w:ascii="David" w:hAnsi="David" w:cs="David"/>
                <w:sz w:val="22"/>
                <w:szCs w:val="22"/>
              </w:rPr>
            </w:pPr>
            <w:r>
              <w:rPr>
                <w:rFonts w:ascii="David" w:hAnsi="David" w:cs="David" w:hint="cs"/>
                <w:b/>
                <w:bCs/>
                <w:sz w:val="22"/>
                <w:szCs w:val="22"/>
                <w:rtl/>
              </w:rPr>
              <w:t>סעיפים 2.4+3.1</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0B1A9E" w:rsidRDefault="00782BC1" w:rsidP="00782BC1">
            <w:pPr>
              <w:rPr>
                <w:rFonts w:ascii="David" w:hAnsi="David" w:cs="David"/>
                <w:b/>
                <w:bCs/>
                <w:sz w:val="22"/>
                <w:szCs w:val="22"/>
              </w:rPr>
            </w:pPr>
            <w:r w:rsidRPr="000B1A9E">
              <w:rPr>
                <w:rFonts w:ascii="David" w:hAnsi="David" w:cs="David" w:hint="cs"/>
                <w:b/>
                <w:bCs/>
                <w:sz w:val="22"/>
                <w:szCs w:val="22"/>
                <w:rtl/>
              </w:rPr>
              <w:t>יש אי התאמה באופן בהוראות לחיבור של הסרט מחזיר האור למעיל נספח ו' 2.2 "הסרט יהיה תפור" ומפרט טכני סעיף 2.4 " מפרט לסרט מודבק לביגוד" , נפסח ו' 2.4 . האם הכוונה היא לסרט שיש גם להדביק אותו וגם לתפור אותו ובנוסף להציג בדיקה של איכות ההדבקה?</w:t>
            </w:r>
          </w:p>
        </w:tc>
      </w:tr>
      <w:tr w:rsidR="00782BC1" w:rsidRPr="00BF0BC9"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sidRPr="00981E28">
              <w:rPr>
                <w:rFonts w:ascii="David" w:eastAsia="Times New Roman" w:hAnsi="David" w:cs="David"/>
                <w:rtl/>
              </w:rPr>
              <w:t xml:space="preserve">ניתן להשתמש בסרט מחזיר אור המיועד לעיבוד בהדבקה או בסרט מחזיר אור המיועד לעיבוד בתפירה, במידה ומדובר בהדבקה יש להציג בדיקות של איכות של ההדבקה כפי </w:t>
            </w:r>
            <w:proofErr w:type="spellStart"/>
            <w:r w:rsidRPr="00981E28">
              <w:rPr>
                <w:rFonts w:ascii="David" w:eastAsia="Times New Roman" w:hAnsi="David" w:cs="David"/>
                <w:rtl/>
              </w:rPr>
              <w:t>שמצויין</w:t>
            </w:r>
            <w:proofErr w:type="spellEnd"/>
            <w:r w:rsidRPr="00981E28">
              <w:rPr>
                <w:rFonts w:ascii="David" w:eastAsia="Times New Roman" w:hAnsi="David" w:cs="David"/>
                <w:rtl/>
              </w:rPr>
              <w:t xml:space="preserve"> בדרישות האיכות של המפרט הטכני.</w:t>
            </w:r>
          </w:p>
        </w:tc>
      </w:tr>
      <w:tr w:rsidR="00782BC1" w:rsidRPr="00AD5832"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166428" w:rsidRDefault="00782BC1" w:rsidP="00782BC1">
            <w:pPr>
              <w:rPr>
                <w:rFonts w:ascii="David" w:hAnsi="David" w:cs="David"/>
                <w:b/>
                <w:bCs/>
                <w:sz w:val="22"/>
                <w:szCs w:val="22"/>
              </w:rPr>
            </w:pPr>
            <w:r>
              <w:rPr>
                <w:rFonts w:ascii="David" w:hAnsi="David" w:cs="David" w:hint="cs"/>
                <w:b/>
                <w:bCs/>
                <w:sz w:val="22"/>
                <w:szCs w:val="22"/>
                <w:rtl/>
              </w:rPr>
              <w:t>עמודים 10+12</w:t>
            </w:r>
            <w:r>
              <w:rPr>
                <w:rFonts w:ascii="David" w:hAnsi="David" w:cs="David"/>
                <w:b/>
                <w:bCs/>
                <w:sz w:val="22"/>
                <w:szCs w:val="22"/>
                <w:rtl/>
              </w:rPr>
              <w:br/>
            </w:r>
            <w:r>
              <w:rPr>
                <w:rFonts w:ascii="David" w:hAnsi="David" w:cs="David" w:hint="cs"/>
                <w:b/>
                <w:bCs/>
                <w:sz w:val="22"/>
                <w:szCs w:val="22"/>
                <w:rtl/>
              </w:rPr>
              <w:t>סעיפים 1.2+3.8</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AD5832" w:rsidRDefault="00782BC1" w:rsidP="00782BC1">
            <w:pPr>
              <w:rPr>
                <w:rFonts w:ascii="David" w:hAnsi="David" w:cs="David"/>
                <w:b/>
                <w:bCs/>
                <w:sz w:val="22"/>
                <w:szCs w:val="22"/>
              </w:rPr>
            </w:pPr>
            <w:r w:rsidRPr="002F596C">
              <w:rPr>
                <w:rFonts w:ascii="David" w:hAnsi="David" w:cs="David"/>
                <w:b/>
                <w:bCs/>
                <w:sz w:val="22"/>
                <w:szCs w:val="22"/>
                <w:rtl/>
              </w:rPr>
              <w:t>צמדנים - יש סתירה בין שני הסעיפים. פעם אחת מצוין 5 מקטעי צמדן/וולקרו ופעם נוספת 4 צמדנים. מה הנכון מבין השניים?</w:t>
            </w:r>
          </w:p>
        </w:tc>
      </w:tr>
      <w:tr w:rsidR="00782BC1" w:rsidRPr="00BF0BC9"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Pr>
                <w:rFonts w:ascii="David" w:eastAsia="Times New Roman" w:hAnsi="David" w:cs="David" w:hint="cs"/>
                <w:rtl/>
              </w:rPr>
              <w:t>הפתח הקדמי יעובד ב 4-5 צמדנים בגודל 2.5</w:t>
            </w:r>
            <w:r>
              <w:rPr>
                <w:rFonts w:ascii="David" w:eastAsia="Times New Roman" w:hAnsi="David" w:cs="David" w:hint="cs"/>
              </w:rPr>
              <w:t>X</w:t>
            </w:r>
            <w:r>
              <w:rPr>
                <w:rFonts w:ascii="David" w:eastAsia="Times New Roman" w:hAnsi="David" w:cs="David" w:hint="cs"/>
                <w:rtl/>
              </w:rPr>
              <w:t>4.5ס"מ כשהמרווח המקסימלי שבין הצמדנים לא יעלה על 10 ס"מ</w:t>
            </w:r>
          </w:p>
        </w:tc>
      </w:tr>
      <w:tr w:rsidR="00782BC1" w:rsidRPr="00471FA6"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A07132" w:rsidRDefault="00782BC1" w:rsidP="00782BC1">
            <w:pPr>
              <w:rPr>
                <w:rFonts w:ascii="David" w:hAnsi="David" w:cs="David"/>
                <w:b/>
                <w:bCs/>
                <w:sz w:val="22"/>
                <w:szCs w:val="22"/>
              </w:rPr>
            </w:pPr>
            <w:r w:rsidRPr="00A07132">
              <w:rPr>
                <w:rFonts w:ascii="David" w:hAnsi="David" w:cs="David" w:hint="cs"/>
                <w:b/>
                <w:bCs/>
                <w:sz w:val="22"/>
                <w:szCs w:val="22"/>
                <w:rtl/>
              </w:rPr>
              <w:t xml:space="preserve">עמוד </w:t>
            </w:r>
            <w:r>
              <w:rPr>
                <w:rFonts w:ascii="David" w:hAnsi="David" w:cs="David" w:hint="cs"/>
                <w:b/>
                <w:bCs/>
                <w:sz w:val="22"/>
                <w:szCs w:val="22"/>
                <w:rtl/>
              </w:rPr>
              <w:t>20</w:t>
            </w:r>
            <w:r w:rsidRPr="00A07132">
              <w:rPr>
                <w:rFonts w:ascii="David" w:hAnsi="David" w:cs="David"/>
                <w:b/>
                <w:bCs/>
                <w:sz w:val="22"/>
                <w:szCs w:val="22"/>
                <w:rtl/>
              </w:rPr>
              <w:br/>
              <w:t>עיבוד מידות ופרטים</w:t>
            </w:r>
          </w:p>
          <w:p w:rsidR="00782BC1" w:rsidRPr="00A07132" w:rsidRDefault="00782BC1" w:rsidP="00782BC1">
            <w:pPr>
              <w:rPr>
                <w:rFonts w:ascii="David" w:hAnsi="David" w:cs="David"/>
                <w:b/>
                <w:bCs/>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471FA6" w:rsidRDefault="00782BC1" w:rsidP="00782BC1">
            <w:pPr>
              <w:rPr>
                <w:rFonts w:ascii="David" w:hAnsi="David" w:cs="David"/>
                <w:b/>
                <w:bCs/>
                <w:sz w:val="22"/>
                <w:szCs w:val="22"/>
                <w:rtl/>
              </w:rPr>
            </w:pPr>
            <w:r w:rsidRPr="00471FA6">
              <w:rPr>
                <w:rFonts w:ascii="David" w:hAnsi="David" w:cs="David"/>
                <w:b/>
                <w:bCs/>
                <w:sz w:val="22"/>
                <w:szCs w:val="22"/>
                <w:rtl/>
              </w:rPr>
              <w:t>נבקש לחדד את מיקום הכיסים התחתונים.</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בשלב זה מיקום הכיסים המדויק אינו רלוונטי, הכיסים לדוגמת ההצעה יעובדו באזור המתואר בסקיצה המצורפת בעמוד 19.</w:t>
            </w:r>
            <w:r>
              <w:rPr>
                <w:rFonts w:ascii="David" w:eastAsia="Times New Roman" w:hAnsi="David" w:cs="David"/>
                <w:rtl/>
              </w:rPr>
              <w:br/>
            </w:r>
            <w:r>
              <w:rPr>
                <w:rFonts w:ascii="David" w:eastAsia="Times New Roman" w:hAnsi="David" w:cs="David" w:hint="cs"/>
                <w:rtl/>
              </w:rPr>
              <w:t>שב"ס יעביר למבצע העבודה פרוט מדויק של הכיסים ככל שיידרשו.</w:t>
            </w:r>
          </w:p>
        </w:tc>
      </w:tr>
      <w:tr w:rsidR="00782BC1" w:rsidRPr="00B44789"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EB4A16" w:rsidRDefault="00782BC1" w:rsidP="00782BC1">
            <w:pPr>
              <w:rPr>
                <w:rFonts w:ascii="David" w:hAnsi="David" w:cs="David"/>
                <w:b/>
                <w:bCs/>
                <w:sz w:val="22"/>
                <w:szCs w:val="22"/>
                <w:rtl/>
              </w:rPr>
            </w:pPr>
            <w:r w:rsidRPr="00EB4A16">
              <w:rPr>
                <w:rFonts w:ascii="David" w:hAnsi="David" w:cs="David" w:hint="cs"/>
                <w:b/>
                <w:bCs/>
                <w:sz w:val="22"/>
                <w:szCs w:val="22"/>
                <w:rtl/>
              </w:rPr>
              <w:t>עמוד 12</w:t>
            </w:r>
            <w:r w:rsidRPr="00EB4A16">
              <w:rPr>
                <w:rFonts w:ascii="David" w:hAnsi="David" w:cs="David"/>
                <w:b/>
                <w:bCs/>
                <w:sz w:val="22"/>
                <w:szCs w:val="22"/>
                <w:rtl/>
              </w:rPr>
              <w:br/>
            </w:r>
            <w:r w:rsidRPr="00EB4A16">
              <w:rPr>
                <w:rFonts w:ascii="David" w:hAnsi="David" w:cs="David" w:hint="cs"/>
                <w:b/>
                <w:bCs/>
                <w:sz w:val="22"/>
                <w:szCs w:val="22"/>
                <w:rtl/>
              </w:rPr>
              <w:t>סעיף 3.11</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B44789" w:rsidRDefault="00782BC1" w:rsidP="00782BC1">
            <w:pPr>
              <w:rPr>
                <w:rFonts w:ascii="David" w:hAnsi="David" w:cs="David"/>
                <w:b/>
                <w:bCs/>
                <w:sz w:val="22"/>
                <w:szCs w:val="22"/>
                <w:rtl/>
              </w:rPr>
            </w:pPr>
            <w:r w:rsidRPr="00B44789">
              <w:rPr>
                <w:rFonts w:ascii="David" w:hAnsi="David" w:cs="David"/>
                <w:b/>
                <w:bCs/>
                <w:sz w:val="22"/>
                <w:szCs w:val="22"/>
                <w:rtl/>
              </w:rPr>
              <w:t>לא קיימת הגדרה של המילוי ספוג לצווארון, האם אותו מילוי כמו שיש בגוף המעיל? נבקש הגדרה.</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 xml:space="preserve">מילוי עבור בידוד הצווארון יהיה מסוג המילוי למעיל בהבדל משקל שנדרש להיות כ 40 </w:t>
            </w:r>
            <w:r>
              <w:rPr>
                <w:rFonts w:ascii="David" w:eastAsia="Times New Roman" w:hAnsi="David" w:cs="David"/>
                <w:rtl/>
              </w:rPr>
              <w:t>–</w:t>
            </w:r>
            <w:r>
              <w:rPr>
                <w:rFonts w:ascii="David" w:eastAsia="Times New Roman" w:hAnsi="David" w:cs="David" w:hint="cs"/>
                <w:rtl/>
              </w:rPr>
              <w:t xml:space="preserve"> 60 גר' למ"ר </w:t>
            </w:r>
          </w:p>
        </w:tc>
      </w:tr>
      <w:tr w:rsidR="00782BC1" w:rsidRPr="00AB0AC6"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BF0BC9" w:rsidRDefault="00782BC1" w:rsidP="00782BC1">
            <w:pPr>
              <w:rPr>
                <w:rFonts w:ascii="David" w:hAnsi="David" w:cs="David"/>
                <w:sz w:val="22"/>
                <w:szCs w:val="22"/>
                <w:rtl/>
              </w:rPr>
            </w:pPr>
            <w:r>
              <w:rPr>
                <w:rFonts w:ascii="David" w:hAnsi="David" w:cs="David" w:hint="cs"/>
                <w:sz w:val="22"/>
                <w:szCs w:val="22"/>
                <w:rtl/>
              </w:rPr>
              <w:t>עמודים 12+20</w:t>
            </w:r>
            <w:r>
              <w:rPr>
                <w:rFonts w:ascii="David" w:hAnsi="David" w:cs="David"/>
                <w:sz w:val="22"/>
                <w:szCs w:val="22"/>
                <w:rtl/>
              </w:rPr>
              <w:br/>
            </w:r>
            <w:r>
              <w:rPr>
                <w:rFonts w:ascii="David" w:hAnsi="David" w:cs="David" w:hint="cs"/>
                <w:sz w:val="22"/>
                <w:szCs w:val="22"/>
                <w:rtl/>
              </w:rPr>
              <w:t>סעיפים 3.11</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AB0AC6" w:rsidRDefault="00782BC1" w:rsidP="00782BC1">
            <w:pPr>
              <w:rPr>
                <w:rFonts w:ascii="David" w:hAnsi="David" w:cs="David"/>
                <w:b/>
                <w:bCs/>
                <w:sz w:val="22"/>
                <w:szCs w:val="22"/>
                <w:rtl/>
              </w:rPr>
            </w:pPr>
            <w:r w:rsidRPr="00AB0AC6">
              <w:rPr>
                <w:rFonts w:ascii="David" w:hAnsi="David" w:cs="David"/>
                <w:b/>
                <w:bCs/>
                <w:sz w:val="22"/>
                <w:szCs w:val="22"/>
                <w:rtl/>
              </w:rPr>
              <w:t>מצוין כי הצווארון ייתפר כיחידה אחת, אך בסקיצה נראה שמורכב מ – 4 חלקים. נבקש לחדד את הנדרש.</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עיבוד הצווארון יעשה מיחידת בד אחת מקופלת לשניים או משתי יחידות מחוברות, בכל מקרה הצווארון יעובד בתפר היקפי ובאלכסונים על מנת לקבע את מילוי הפוליאסטר למקום.</w:t>
            </w:r>
          </w:p>
        </w:tc>
      </w:tr>
      <w:tr w:rsidR="00782BC1" w:rsidRPr="00CA1A6F"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A07132" w:rsidRDefault="00782BC1" w:rsidP="00782BC1">
            <w:pPr>
              <w:rPr>
                <w:rFonts w:ascii="David" w:hAnsi="David" w:cs="David"/>
                <w:b/>
                <w:bCs/>
                <w:sz w:val="22"/>
                <w:szCs w:val="22"/>
              </w:rPr>
            </w:pPr>
            <w:r w:rsidRPr="00A07132">
              <w:rPr>
                <w:rFonts w:ascii="David" w:hAnsi="David" w:cs="David" w:hint="cs"/>
                <w:b/>
                <w:bCs/>
                <w:sz w:val="22"/>
                <w:szCs w:val="22"/>
                <w:rtl/>
              </w:rPr>
              <w:t xml:space="preserve">עמוד </w:t>
            </w:r>
            <w:r>
              <w:rPr>
                <w:rFonts w:ascii="David" w:hAnsi="David" w:cs="David" w:hint="cs"/>
                <w:b/>
                <w:bCs/>
                <w:sz w:val="22"/>
                <w:szCs w:val="22"/>
                <w:rtl/>
              </w:rPr>
              <w:t>20</w:t>
            </w:r>
            <w:r w:rsidRPr="00A07132">
              <w:rPr>
                <w:rFonts w:ascii="David" w:hAnsi="David" w:cs="David"/>
                <w:b/>
                <w:bCs/>
                <w:sz w:val="22"/>
                <w:szCs w:val="22"/>
                <w:rtl/>
              </w:rPr>
              <w:br/>
              <w:t>עיבוד מידות ופרטים</w:t>
            </w:r>
          </w:p>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CA1A6F" w:rsidRDefault="00782BC1" w:rsidP="00782BC1">
            <w:pPr>
              <w:rPr>
                <w:rFonts w:ascii="David" w:hAnsi="David" w:cs="David"/>
                <w:b/>
                <w:bCs/>
                <w:sz w:val="22"/>
                <w:szCs w:val="22"/>
                <w:rtl/>
              </w:rPr>
            </w:pPr>
            <w:r w:rsidRPr="00CA1A6F">
              <w:rPr>
                <w:rFonts w:ascii="David" w:hAnsi="David" w:cs="David"/>
                <w:b/>
                <w:bCs/>
                <w:sz w:val="22"/>
                <w:szCs w:val="22"/>
                <w:rtl/>
              </w:rPr>
              <w:t>בסקיצה מופיע טרפז  בחלק הפנימי העליון, נבקש הבהרה והגדרה מדויקת של הבד ומידות רלוונטיות.</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 xml:space="preserve">הטרפז המופיע הוא צורת הצווארון עם המילוי לפני החיבור למעיל, מידה </w:t>
            </w:r>
            <w:r>
              <w:rPr>
                <w:rFonts w:ascii="David" w:eastAsia="Times New Roman" w:hAnsi="David" w:cs="David" w:hint="cs"/>
              </w:rPr>
              <w:t xml:space="preserve">J </w:t>
            </w:r>
            <w:r>
              <w:rPr>
                <w:rFonts w:ascii="David" w:eastAsia="Times New Roman" w:hAnsi="David" w:cs="David"/>
              </w:rPr>
              <w:t xml:space="preserve"> </w:t>
            </w:r>
            <w:r>
              <w:rPr>
                <w:rFonts w:ascii="David" w:eastAsia="Times New Roman" w:hAnsi="David" w:cs="David" w:hint="cs"/>
                <w:rtl/>
              </w:rPr>
              <w:t xml:space="preserve"> בטבלת המידות עמ' 12 במפרט סעיף 3.13</w:t>
            </w:r>
          </w:p>
        </w:tc>
      </w:tr>
      <w:tr w:rsidR="00782BC1" w:rsidRPr="00C95056" w:rsidTr="00114AFC">
        <w:trPr>
          <w:cantSplit/>
          <w:trHeight w:val="29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2E2A9D" w:rsidRDefault="00782BC1" w:rsidP="00782BC1">
            <w:pPr>
              <w:rPr>
                <w:rFonts w:ascii="David" w:hAnsi="David" w:cs="David"/>
                <w:b/>
                <w:bCs/>
                <w:sz w:val="22"/>
                <w:szCs w:val="22"/>
                <w:rtl/>
              </w:rPr>
            </w:pPr>
            <w:r>
              <w:rPr>
                <w:rFonts w:ascii="David" w:hAnsi="David" w:cs="David" w:hint="cs"/>
                <w:b/>
                <w:bCs/>
                <w:sz w:val="22"/>
                <w:szCs w:val="22"/>
                <w:rtl/>
              </w:rPr>
              <w:t>עמוד</w:t>
            </w:r>
            <w:r w:rsidRPr="00C873FB">
              <w:rPr>
                <w:rFonts w:ascii="David" w:hAnsi="David" w:cs="David"/>
                <w:b/>
                <w:bCs/>
                <w:sz w:val="22"/>
                <w:szCs w:val="22"/>
                <w:rtl/>
              </w:rPr>
              <w:t xml:space="preserve"> 10 </w:t>
            </w:r>
            <w:r w:rsidRPr="00C873FB">
              <w:rPr>
                <w:rFonts w:ascii="David" w:hAnsi="David" w:cs="David"/>
                <w:b/>
                <w:bCs/>
                <w:sz w:val="22"/>
                <w:szCs w:val="22"/>
                <w:rtl/>
              </w:rPr>
              <w:br/>
              <w:t>חומרים ומפרט</w:t>
            </w:r>
          </w:p>
        </w:tc>
        <w:tc>
          <w:tcPr>
            <w:tcW w:w="691" w:type="pct"/>
            <w:shd w:val="clear" w:color="auto" w:fill="E6E6E6"/>
            <w:vAlign w:val="center"/>
          </w:tcPr>
          <w:p w:rsidR="00782BC1" w:rsidRPr="00BF0BC9" w:rsidRDefault="00782BC1" w:rsidP="00782BC1">
            <w:pPr>
              <w:pStyle w:val="a8"/>
              <w:ind w:left="0" w:right="-100"/>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C95056" w:rsidRDefault="00782BC1" w:rsidP="00782BC1">
            <w:pPr>
              <w:rPr>
                <w:rFonts w:ascii="David" w:hAnsi="David" w:cs="David"/>
                <w:b/>
                <w:bCs/>
                <w:sz w:val="22"/>
                <w:szCs w:val="22"/>
              </w:rPr>
            </w:pPr>
            <w:r w:rsidRPr="00C95056">
              <w:rPr>
                <w:rFonts w:ascii="David" w:hAnsi="David" w:cs="David"/>
                <w:b/>
                <w:bCs/>
                <w:sz w:val="22"/>
                <w:szCs w:val="22"/>
                <w:rtl/>
              </w:rPr>
              <w:t xml:space="preserve">נבקש לבדוק שוב את חוזק הקריעה בשתי- 12.5 ליברות גבוהה מידי לסוג בד זה. </w:t>
            </w:r>
          </w:p>
        </w:tc>
      </w:tr>
      <w:tr w:rsidR="00782BC1" w:rsidRPr="00BF0BC9" w:rsidTr="00114AFC">
        <w:trPr>
          <w:cantSplit/>
          <w:trHeight w:val="29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Pr>
                <w:rFonts w:ascii="David" w:eastAsia="Times New Roman" w:hAnsi="David" w:cs="David" w:hint="cs"/>
                <w:rtl/>
              </w:rPr>
              <w:t xml:space="preserve">חוזק הקריעה בעמוד 10 בטבלת החומרים שבסעיף 2.1 הינו 12.5 ליב' על פי תקן </w:t>
            </w:r>
            <w:r>
              <w:rPr>
                <w:rFonts w:ascii="David" w:eastAsia="Times New Roman" w:hAnsi="David" w:cs="David"/>
              </w:rPr>
              <w:t>ASTM D2261B</w:t>
            </w:r>
            <w:r>
              <w:rPr>
                <w:rFonts w:ascii="David" w:eastAsia="Times New Roman" w:hAnsi="David" w:cs="David" w:hint="cs"/>
                <w:rtl/>
              </w:rPr>
              <w:t xml:space="preserve"> בשיטת לשונית </w:t>
            </w:r>
          </w:p>
        </w:tc>
      </w:tr>
      <w:tr w:rsidR="00782BC1" w:rsidRPr="00E6372B" w:rsidTr="00114AFC">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BF0BC9" w:rsidRDefault="00782BC1" w:rsidP="00782BC1">
            <w:pPr>
              <w:rPr>
                <w:rFonts w:ascii="David" w:hAnsi="David" w:cs="David"/>
                <w:sz w:val="22"/>
                <w:szCs w:val="22"/>
              </w:rPr>
            </w:pPr>
            <w:r>
              <w:rPr>
                <w:rFonts w:ascii="David" w:hAnsi="David" w:cs="David" w:hint="cs"/>
                <w:b/>
                <w:bCs/>
                <w:sz w:val="22"/>
                <w:szCs w:val="22"/>
                <w:rtl/>
              </w:rPr>
              <w:t>עמוד 7</w:t>
            </w:r>
            <w:r>
              <w:rPr>
                <w:rFonts w:ascii="David" w:hAnsi="David" w:cs="David"/>
                <w:b/>
                <w:bCs/>
                <w:sz w:val="22"/>
                <w:szCs w:val="22"/>
                <w:rtl/>
              </w:rPr>
              <w:br/>
            </w:r>
            <w:r>
              <w:rPr>
                <w:rFonts w:ascii="David" w:hAnsi="David" w:cs="David" w:hint="cs"/>
                <w:b/>
                <w:bCs/>
                <w:sz w:val="22"/>
                <w:szCs w:val="22"/>
                <w:rtl/>
              </w:rPr>
              <w:t>סעיף 6.5</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E6372B" w:rsidRDefault="00782BC1" w:rsidP="00782BC1">
            <w:pPr>
              <w:rPr>
                <w:rFonts w:ascii="David" w:hAnsi="David" w:cs="David"/>
                <w:b/>
                <w:bCs/>
                <w:sz w:val="22"/>
                <w:szCs w:val="22"/>
              </w:rPr>
            </w:pPr>
            <w:r w:rsidRPr="00E6372B">
              <w:rPr>
                <w:rFonts w:ascii="David" w:hAnsi="David" w:cs="David"/>
                <w:b/>
                <w:bCs/>
                <w:sz w:val="22"/>
                <w:szCs w:val="22"/>
                <w:rtl/>
              </w:rPr>
              <w:t xml:space="preserve">נבקש להיות יותר ברורים לגבי מקומות האספקה- מהו מספר מקומות האספקה האם מקום אספקה 1 שישתנה מאספקה לאספקה או לכמה מקומות אספקה בו זמנית? יש לכך השלכות  על תמחור עלות הפריט. </w:t>
            </w:r>
          </w:p>
        </w:tc>
      </w:tr>
      <w:tr w:rsidR="00782BC1" w:rsidRPr="00BF0BC9" w:rsidTr="00114AFC">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sidRPr="00782BC1">
              <w:rPr>
                <w:rFonts w:ascii="David" w:eastAsia="Times New Roman" w:hAnsi="David" w:cs="David"/>
                <w:rtl/>
              </w:rPr>
              <w:t xml:space="preserve">מקום האספקה יהיה </w:t>
            </w:r>
            <w:proofErr w:type="spellStart"/>
            <w:r w:rsidRPr="00782BC1">
              <w:rPr>
                <w:rFonts w:ascii="David" w:eastAsia="Times New Roman" w:hAnsi="David" w:cs="David"/>
                <w:rtl/>
              </w:rPr>
              <w:t>למרלו"ג</w:t>
            </w:r>
            <w:proofErr w:type="spellEnd"/>
            <w:r w:rsidRPr="00782BC1">
              <w:rPr>
                <w:rFonts w:ascii="David" w:eastAsia="Times New Roman" w:hAnsi="David" w:cs="David"/>
                <w:rtl/>
              </w:rPr>
              <w:t xml:space="preserve"> שב"ס, עד 3 פעמים בשנה.</w:t>
            </w:r>
          </w:p>
        </w:tc>
      </w:tr>
      <w:tr w:rsidR="00782BC1" w:rsidRPr="00D22079" w:rsidTr="00114AFC">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166428" w:rsidRDefault="00782BC1" w:rsidP="00782BC1">
            <w:pPr>
              <w:rPr>
                <w:rFonts w:ascii="David" w:hAnsi="David" w:cs="David"/>
                <w:b/>
                <w:bCs/>
                <w:sz w:val="22"/>
                <w:szCs w:val="22"/>
              </w:rPr>
            </w:pPr>
            <w:r>
              <w:rPr>
                <w:rFonts w:ascii="David" w:hAnsi="David" w:cs="David" w:hint="cs"/>
                <w:b/>
                <w:bCs/>
                <w:sz w:val="22"/>
                <w:szCs w:val="22"/>
                <w:rtl/>
              </w:rPr>
              <w:t>עמוד 11</w:t>
            </w:r>
            <w:r>
              <w:rPr>
                <w:rFonts w:ascii="David" w:hAnsi="David" w:cs="David"/>
                <w:b/>
                <w:bCs/>
                <w:sz w:val="22"/>
                <w:szCs w:val="22"/>
                <w:rtl/>
              </w:rPr>
              <w:br/>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D22079" w:rsidRDefault="00782BC1" w:rsidP="00782BC1">
            <w:pPr>
              <w:rPr>
                <w:rFonts w:ascii="David" w:hAnsi="David" w:cs="David"/>
                <w:b/>
                <w:bCs/>
                <w:sz w:val="22"/>
                <w:szCs w:val="22"/>
              </w:rPr>
            </w:pPr>
            <w:r w:rsidRPr="001B3B68">
              <w:rPr>
                <w:rFonts w:ascii="David" w:hAnsi="David" w:cs="David"/>
                <w:b/>
                <w:bCs/>
                <w:sz w:val="22"/>
                <w:szCs w:val="22"/>
                <w:rtl/>
              </w:rPr>
              <w:t>בטבלת החומרים בעמוד 10 כתוב משקל בד מעיל – 240 גרם אך בסעיף 3 בעמוד 11 מצוין 215 גרם- נא בדיקתכם מהו המשקל הנדרש.</w:t>
            </w:r>
          </w:p>
        </w:tc>
      </w:tr>
      <w:tr w:rsidR="00782BC1" w:rsidRPr="00EA2D1E" w:rsidTr="00114AFC">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EA2D1E" w:rsidRDefault="00782BC1" w:rsidP="00782BC1">
            <w:pPr>
              <w:pStyle w:val="a8"/>
              <w:ind w:left="0" w:right="217"/>
              <w:rPr>
                <w:rFonts w:ascii="David" w:eastAsia="Times New Roman" w:hAnsi="David" w:cs="David"/>
              </w:rPr>
            </w:pPr>
            <w:r w:rsidRPr="00EA2D1E">
              <w:rPr>
                <w:rFonts w:ascii="David" w:eastAsia="Times New Roman" w:hAnsi="David" w:cs="David" w:hint="cs"/>
                <w:rtl/>
              </w:rPr>
              <w:t xml:space="preserve">משקל הבד הנדרש הינו 240 </w:t>
            </w:r>
            <w:proofErr w:type="spellStart"/>
            <w:r w:rsidRPr="00EA2D1E">
              <w:rPr>
                <w:rFonts w:ascii="David" w:eastAsia="Times New Roman" w:hAnsi="David" w:cs="David" w:hint="cs"/>
                <w:rtl/>
              </w:rPr>
              <w:t>ג"ר</w:t>
            </w:r>
            <w:proofErr w:type="spellEnd"/>
            <w:r w:rsidRPr="00EA2D1E">
              <w:rPr>
                <w:rFonts w:ascii="David" w:eastAsia="Times New Roman" w:hAnsi="David" w:cs="David" w:hint="cs"/>
                <w:rtl/>
              </w:rPr>
              <w:t xml:space="preserve"> למ"ר</w:t>
            </w:r>
          </w:p>
        </w:tc>
      </w:tr>
      <w:tr w:rsidR="00782BC1" w:rsidRPr="0068397D" w:rsidTr="00114AFC">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A07132" w:rsidRDefault="00782BC1" w:rsidP="00782BC1">
            <w:pPr>
              <w:rPr>
                <w:rFonts w:ascii="David" w:hAnsi="David" w:cs="David"/>
                <w:b/>
                <w:bCs/>
                <w:sz w:val="22"/>
                <w:szCs w:val="22"/>
              </w:rPr>
            </w:pPr>
            <w:r w:rsidRPr="00A07132">
              <w:rPr>
                <w:rFonts w:ascii="David" w:hAnsi="David" w:cs="David" w:hint="cs"/>
                <w:b/>
                <w:bCs/>
                <w:sz w:val="22"/>
                <w:szCs w:val="22"/>
                <w:rtl/>
              </w:rPr>
              <w:t xml:space="preserve">עמוד </w:t>
            </w:r>
            <w:r>
              <w:rPr>
                <w:rFonts w:ascii="David" w:hAnsi="David" w:cs="David" w:hint="cs"/>
                <w:b/>
                <w:bCs/>
                <w:sz w:val="22"/>
                <w:szCs w:val="22"/>
                <w:rtl/>
              </w:rPr>
              <w:t>12</w:t>
            </w:r>
            <w:r w:rsidRPr="00A07132">
              <w:rPr>
                <w:rFonts w:ascii="David" w:hAnsi="David" w:cs="David"/>
                <w:b/>
                <w:bCs/>
                <w:sz w:val="22"/>
                <w:szCs w:val="22"/>
                <w:rtl/>
              </w:rPr>
              <w:br/>
            </w:r>
            <w:r>
              <w:rPr>
                <w:rFonts w:ascii="David" w:hAnsi="David" w:cs="David" w:hint="cs"/>
                <w:b/>
                <w:bCs/>
                <w:sz w:val="22"/>
                <w:szCs w:val="22"/>
                <w:rtl/>
              </w:rPr>
              <w:t>טבלת מידות</w:t>
            </w:r>
          </w:p>
          <w:p w:rsidR="00782BC1" w:rsidRPr="00A07132" w:rsidRDefault="00782BC1" w:rsidP="00782BC1">
            <w:pPr>
              <w:rPr>
                <w:rFonts w:ascii="David" w:hAnsi="David" w:cs="David"/>
                <w:b/>
                <w:bCs/>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68397D" w:rsidRDefault="00782BC1" w:rsidP="00782BC1">
            <w:pPr>
              <w:pStyle w:val="a8"/>
              <w:ind w:left="0" w:right="217"/>
              <w:rPr>
                <w:rFonts w:ascii="David" w:eastAsia="Times New Roman" w:hAnsi="David" w:cs="David"/>
                <w:b/>
                <w:bCs/>
                <w:rtl/>
              </w:rPr>
            </w:pPr>
            <w:r w:rsidRPr="0068397D">
              <w:rPr>
                <w:rFonts w:ascii="David" w:eastAsia="Times New Roman" w:hAnsi="David" w:cs="David"/>
                <w:b/>
                <w:bCs/>
                <w:rtl/>
              </w:rPr>
              <w:t>מהניסיון שלנו אורך המעיל ארוך מידי ולא הגיוני – נא בדיקתכם שוב מהו אורך המעיל הנדרש</w:t>
            </w:r>
          </w:p>
        </w:tc>
      </w:tr>
      <w:tr w:rsidR="00782BC1" w:rsidTr="00114AFC">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 xml:space="preserve">אורך המעיל הנדרש הוא האורך המסומן באות </w:t>
            </w:r>
            <w:r>
              <w:rPr>
                <w:rFonts w:ascii="David" w:eastAsia="Times New Roman" w:hAnsi="David" w:cs="David" w:hint="cs"/>
              </w:rPr>
              <w:t>A</w:t>
            </w:r>
            <w:r>
              <w:rPr>
                <w:rFonts w:ascii="David" w:eastAsia="Times New Roman" w:hAnsi="David" w:cs="David" w:hint="cs"/>
                <w:rtl/>
              </w:rPr>
              <w:t xml:space="preserve"> בטבלת המידות, ניתן לראות את אופן המדידה בסקיצה בעמוד 20</w:t>
            </w:r>
          </w:p>
        </w:tc>
      </w:tr>
      <w:tr w:rsidR="00782BC1" w:rsidRPr="00B44789" w:rsidTr="00114AFC">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EB4A16" w:rsidRDefault="00782BC1" w:rsidP="00782BC1">
            <w:pPr>
              <w:rPr>
                <w:rFonts w:ascii="David" w:hAnsi="David" w:cs="David"/>
                <w:b/>
                <w:bCs/>
                <w:sz w:val="22"/>
                <w:szCs w:val="22"/>
                <w:rtl/>
              </w:rPr>
            </w:pPr>
            <w:r w:rsidRPr="00EB4A16">
              <w:rPr>
                <w:rFonts w:ascii="David" w:hAnsi="David" w:cs="David" w:hint="cs"/>
                <w:b/>
                <w:bCs/>
                <w:sz w:val="22"/>
                <w:szCs w:val="22"/>
                <w:rtl/>
              </w:rPr>
              <w:t xml:space="preserve">עמוד </w:t>
            </w:r>
            <w:r>
              <w:rPr>
                <w:rFonts w:ascii="David" w:hAnsi="David" w:cs="David" w:hint="cs"/>
                <w:b/>
                <w:bCs/>
                <w:sz w:val="22"/>
                <w:szCs w:val="22"/>
                <w:rtl/>
              </w:rPr>
              <w:t>15</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B44789" w:rsidRDefault="00782BC1" w:rsidP="00782BC1">
            <w:pPr>
              <w:rPr>
                <w:rFonts w:ascii="David" w:hAnsi="David" w:cs="David"/>
                <w:b/>
                <w:bCs/>
                <w:sz w:val="22"/>
                <w:szCs w:val="22"/>
                <w:rtl/>
              </w:rPr>
            </w:pPr>
            <w:r w:rsidRPr="009F32D7">
              <w:rPr>
                <w:rFonts w:ascii="David" w:hAnsi="David" w:cs="David"/>
                <w:b/>
                <w:bCs/>
                <w:sz w:val="22"/>
                <w:szCs w:val="22"/>
                <w:rtl/>
              </w:rPr>
              <w:t xml:space="preserve">נבקש לקבל הבהרה בנוגע למעבדה שתבצע את בדיקות המעבדה- האם ניתן להגיש דוחות ממעבדת </w:t>
            </w:r>
            <w:r w:rsidRPr="009F32D7">
              <w:rPr>
                <w:rFonts w:ascii="David" w:hAnsi="David" w:cs="David"/>
                <w:b/>
                <w:bCs/>
                <w:sz w:val="22"/>
                <w:szCs w:val="22"/>
              </w:rPr>
              <w:t>SGS/INTERTEK</w:t>
            </w:r>
            <w:r w:rsidRPr="009F32D7">
              <w:rPr>
                <w:rFonts w:ascii="David" w:hAnsi="David" w:cs="David"/>
                <w:b/>
                <w:bCs/>
                <w:sz w:val="22"/>
                <w:szCs w:val="22"/>
                <w:rtl/>
              </w:rPr>
              <w:t xml:space="preserve"> בחול?</w:t>
            </w:r>
          </w:p>
        </w:tc>
      </w:tr>
      <w:tr w:rsidR="00782BC1" w:rsidTr="00114AFC">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ניתן</w:t>
            </w:r>
          </w:p>
        </w:tc>
      </w:tr>
      <w:tr w:rsidR="00782BC1" w:rsidRPr="00676AA3" w:rsidTr="00114AFC">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1B53C8" w:rsidRDefault="00782BC1" w:rsidP="00782BC1">
            <w:pPr>
              <w:rPr>
                <w:rFonts w:ascii="David" w:hAnsi="David" w:cs="David"/>
                <w:b/>
                <w:bCs/>
                <w:sz w:val="22"/>
                <w:szCs w:val="22"/>
                <w:rtl/>
              </w:rPr>
            </w:pPr>
            <w:r w:rsidRPr="001B53C8">
              <w:rPr>
                <w:rFonts w:ascii="David" w:hAnsi="David" w:cs="David" w:hint="cs"/>
                <w:b/>
                <w:bCs/>
                <w:sz w:val="22"/>
                <w:szCs w:val="22"/>
                <w:rtl/>
              </w:rPr>
              <w:t>עמוד 21</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676AA3" w:rsidRDefault="00782BC1" w:rsidP="00782BC1">
            <w:pPr>
              <w:rPr>
                <w:rFonts w:ascii="David" w:hAnsi="David" w:cs="David"/>
                <w:b/>
                <w:bCs/>
                <w:sz w:val="22"/>
                <w:szCs w:val="22"/>
                <w:rtl/>
              </w:rPr>
            </w:pPr>
            <w:r w:rsidRPr="00676AA3">
              <w:rPr>
                <w:rFonts w:ascii="David" w:hAnsi="David" w:cs="David"/>
                <w:b/>
                <w:bCs/>
                <w:sz w:val="22"/>
                <w:szCs w:val="22"/>
                <w:rtl/>
              </w:rPr>
              <w:t xml:space="preserve">נתונים טכניים לסרט מחזיר אור- האם ניתן להציג אישור מעבדה מוכרת בחו"ל לעמידה בתקן </w:t>
            </w:r>
            <w:r w:rsidRPr="00676AA3">
              <w:rPr>
                <w:rFonts w:ascii="David" w:hAnsi="David" w:cs="David"/>
                <w:b/>
                <w:bCs/>
                <w:sz w:val="22"/>
                <w:szCs w:val="22"/>
              </w:rPr>
              <w:t>EN471: CLASS 2</w:t>
            </w:r>
          </w:p>
        </w:tc>
      </w:tr>
      <w:tr w:rsidR="00782BC1" w:rsidTr="00114AFC">
        <w:trPr>
          <w:cantSplit/>
          <w:trHeight w:val="266"/>
        </w:trPr>
        <w:tc>
          <w:tcPr>
            <w:tcW w:w="292" w:type="pct"/>
            <w:vMerge/>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בשלב ההצעות כן</w:t>
            </w:r>
            <w:r>
              <w:rPr>
                <w:rFonts w:ascii="David" w:eastAsia="Times New Roman" w:hAnsi="David" w:cs="David"/>
                <w:rtl/>
              </w:rPr>
              <w:br/>
            </w:r>
            <w:r>
              <w:rPr>
                <w:rFonts w:ascii="David" w:eastAsia="Times New Roman" w:hAnsi="David" w:cs="David" w:hint="cs"/>
                <w:rtl/>
              </w:rPr>
              <w:t xml:space="preserve">בשלב אישור הדגם בייצור נדרש אישור ממכון התקנים </w:t>
            </w:r>
          </w:p>
        </w:tc>
      </w:tr>
      <w:tr w:rsidR="00782BC1" w:rsidTr="00877E68">
        <w:trPr>
          <w:cantSplit/>
          <w:trHeight w:val="266"/>
        </w:trPr>
        <w:tc>
          <w:tcPr>
            <w:tcW w:w="292" w:type="pct"/>
            <w:vMerge w:val="restart"/>
            <w:shd w:val="clear" w:color="auto" w:fill="E6E6E6"/>
            <w:vAlign w:val="center"/>
          </w:tcPr>
          <w:p w:rsidR="00782BC1" w:rsidRPr="00BF0BC9" w:rsidRDefault="00782BC1" w:rsidP="00782BC1">
            <w:pPr>
              <w:numPr>
                <w:ilvl w:val="0"/>
                <w:numId w:val="32"/>
              </w:numPr>
              <w:ind w:right="-316"/>
              <w:jc w:val="both"/>
              <w:rPr>
                <w:rFonts w:ascii="David" w:hAnsi="David" w:cs="David"/>
                <w:sz w:val="22"/>
                <w:szCs w:val="22"/>
                <w:rtl/>
              </w:rPr>
            </w:pPr>
          </w:p>
        </w:tc>
        <w:tc>
          <w:tcPr>
            <w:tcW w:w="867" w:type="pct"/>
            <w:vMerge w:val="restart"/>
            <w:shd w:val="clear" w:color="auto" w:fill="E6E6E6"/>
            <w:vAlign w:val="center"/>
          </w:tcPr>
          <w:p w:rsidR="00782BC1" w:rsidRPr="00166428" w:rsidRDefault="00782BC1" w:rsidP="00782BC1">
            <w:pPr>
              <w:rPr>
                <w:rFonts w:ascii="David" w:hAnsi="David" w:cs="David"/>
                <w:b/>
                <w:bCs/>
                <w:sz w:val="22"/>
                <w:szCs w:val="22"/>
              </w:rPr>
            </w:pPr>
            <w:r w:rsidRPr="00166428">
              <w:rPr>
                <w:rFonts w:ascii="David" w:hAnsi="David" w:cs="David" w:hint="cs"/>
                <w:b/>
                <w:bCs/>
                <w:sz w:val="22"/>
                <w:szCs w:val="22"/>
                <w:rtl/>
              </w:rPr>
              <w:t>כללי</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שאלה</w:t>
            </w:r>
          </w:p>
        </w:tc>
        <w:tc>
          <w:tcPr>
            <w:tcW w:w="3150" w:type="pct"/>
            <w:vAlign w:val="center"/>
          </w:tcPr>
          <w:p w:rsidR="00782BC1" w:rsidRPr="00AD5832" w:rsidRDefault="00782BC1" w:rsidP="00782BC1">
            <w:pPr>
              <w:rPr>
                <w:rFonts w:ascii="David" w:hAnsi="David" w:cs="David"/>
                <w:b/>
                <w:bCs/>
                <w:sz w:val="22"/>
                <w:szCs w:val="22"/>
              </w:rPr>
            </w:pPr>
            <w:r w:rsidRPr="00AD5832">
              <w:rPr>
                <w:rFonts w:ascii="David" w:hAnsi="David" w:cs="David" w:hint="cs"/>
                <w:b/>
                <w:bCs/>
                <w:sz w:val="22"/>
                <w:szCs w:val="22"/>
                <w:rtl/>
              </w:rPr>
              <w:t xml:space="preserve">אודה אם תוכלו להתייחס גם לעלויות הבדיקות שנדרשות במכרז. בדיקה של הסרט לבדו עולה כ-6000 ש"ח ובנוסף יש עוד בדיקות של הבד, בטנה וחומר המילוי. במכרז יש דרישה לבדוק פעמיים משמע 12000 ש"ח עבור כ-3000 מעילים. </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0"/>
              </w:numPr>
              <w:ind w:left="6" w:right="-316" w:hanging="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sidRPr="00BF0BC9">
              <w:rPr>
                <w:rFonts w:ascii="David" w:eastAsia="Times New Roman" w:hAnsi="David" w:cs="David" w:hint="cs"/>
                <w:b/>
                <w:bCs/>
                <w:rtl/>
              </w:rPr>
              <w:t>תשובה</w:t>
            </w:r>
          </w:p>
        </w:tc>
        <w:tc>
          <w:tcPr>
            <w:tcW w:w="3150" w:type="pct"/>
            <w:vAlign w:val="center"/>
          </w:tcPr>
          <w:p w:rsidR="00782BC1" w:rsidRPr="00BF0BC9" w:rsidRDefault="00782BC1" w:rsidP="00782BC1">
            <w:pPr>
              <w:pStyle w:val="a8"/>
              <w:ind w:left="0" w:right="217"/>
              <w:rPr>
                <w:rFonts w:ascii="David" w:eastAsia="Times New Roman" w:hAnsi="David" w:cs="David"/>
              </w:rPr>
            </w:pPr>
            <w:r>
              <w:rPr>
                <w:rFonts w:ascii="David" w:eastAsia="Times New Roman" w:hAnsi="David" w:cs="David" w:hint="cs"/>
                <w:rtl/>
              </w:rPr>
              <w:t>שב"ס איננו מתערב באופן תמחור ההצעות</w:t>
            </w:r>
          </w:p>
        </w:tc>
      </w:tr>
      <w:tr w:rsidR="00782BC1" w:rsidTr="00877E68">
        <w:trPr>
          <w:cantSplit/>
          <w:trHeight w:val="266"/>
        </w:trPr>
        <w:tc>
          <w:tcPr>
            <w:tcW w:w="292" w:type="pct"/>
            <w:vMerge w:val="restart"/>
            <w:shd w:val="clear" w:color="auto" w:fill="E6E6E6"/>
            <w:vAlign w:val="center"/>
          </w:tcPr>
          <w:p w:rsidR="00782BC1" w:rsidRPr="00877E68" w:rsidRDefault="00782BC1" w:rsidP="00782BC1">
            <w:pPr>
              <w:pStyle w:val="a8"/>
              <w:numPr>
                <w:ilvl w:val="0"/>
                <w:numId w:val="32"/>
              </w:numPr>
              <w:ind w:right="-316"/>
              <w:jc w:val="both"/>
              <w:rPr>
                <w:rFonts w:ascii="David" w:hAnsi="David" w:cs="David"/>
                <w:rtl/>
              </w:rPr>
            </w:pPr>
          </w:p>
        </w:tc>
        <w:tc>
          <w:tcPr>
            <w:tcW w:w="867" w:type="pct"/>
            <w:vMerge w:val="restart"/>
            <w:shd w:val="clear" w:color="auto" w:fill="E6E6E6"/>
            <w:vAlign w:val="center"/>
          </w:tcPr>
          <w:p w:rsidR="00782BC1" w:rsidRPr="002F00B8" w:rsidRDefault="00782BC1" w:rsidP="00782BC1">
            <w:pPr>
              <w:rPr>
                <w:rFonts w:ascii="David" w:hAnsi="David" w:cs="David"/>
                <w:b/>
                <w:bCs/>
                <w:sz w:val="22"/>
                <w:szCs w:val="22"/>
                <w:rtl/>
              </w:rPr>
            </w:pPr>
            <w:r w:rsidRPr="002F00B8">
              <w:rPr>
                <w:rFonts w:ascii="David" w:hAnsi="David" w:cs="David" w:hint="cs"/>
                <w:b/>
                <w:bCs/>
                <w:sz w:val="22"/>
                <w:szCs w:val="22"/>
                <w:rtl/>
              </w:rPr>
              <w:t>כללי</w:t>
            </w: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Pr>
                <w:rFonts w:ascii="David" w:eastAsia="Times New Roman" w:hAnsi="David" w:cs="David" w:hint="cs"/>
                <w:b/>
                <w:bCs/>
                <w:rtl/>
              </w:rPr>
              <w:t>שאלה</w:t>
            </w:r>
          </w:p>
        </w:tc>
        <w:tc>
          <w:tcPr>
            <w:tcW w:w="3150" w:type="pct"/>
            <w:vAlign w:val="center"/>
          </w:tcPr>
          <w:p w:rsidR="00782BC1" w:rsidRPr="002F00B8" w:rsidRDefault="00782BC1" w:rsidP="00782BC1">
            <w:pPr>
              <w:pStyle w:val="a8"/>
              <w:ind w:left="0" w:right="217"/>
              <w:rPr>
                <w:rFonts w:ascii="David" w:eastAsia="Times New Roman" w:hAnsi="David" w:cs="David"/>
                <w:b/>
                <w:bCs/>
                <w:rtl/>
              </w:rPr>
            </w:pPr>
            <w:r w:rsidRPr="002F00B8">
              <w:rPr>
                <w:rFonts w:ascii="David" w:eastAsia="Times New Roman" w:hAnsi="David" w:cs="David" w:hint="cs"/>
                <w:b/>
                <w:bCs/>
                <w:rtl/>
              </w:rPr>
              <w:t>האם ניתן לקבל מעיל לדוגמא, או לבחון מעיל קיים</w:t>
            </w:r>
          </w:p>
        </w:tc>
      </w:tr>
      <w:tr w:rsidR="00782BC1" w:rsidTr="00877E68">
        <w:trPr>
          <w:cantSplit/>
          <w:trHeight w:val="266"/>
        </w:trPr>
        <w:tc>
          <w:tcPr>
            <w:tcW w:w="292" w:type="pct"/>
            <w:vMerge/>
            <w:shd w:val="clear" w:color="auto" w:fill="E6E6E6"/>
            <w:vAlign w:val="center"/>
          </w:tcPr>
          <w:p w:rsidR="00782BC1" w:rsidRPr="00BF0BC9" w:rsidRDefault="00782BC1" w:rsidP="00782BC1">
            <w:pPr>
              <w:numPr>
                <w:ilvl w:val="0"/>
                <w:numId w:val="30"/>
              </w:numPr>
              <w:ind w:left="6" w:right="-316" w:hanging="6"/>
              <w:jc w:val="both"/>
              <w:rPr>
                <w:rFonts w:ascii="David" w:hAnsi="David" w:cs="David"/>
                <w:sz w:val="22"/>
                <w:szCs w:val="22"/>
                <w:rtl/>
              </w:rPr>
            </w:pPr>
          </w:p>
        </w:tc>
        <w:tc>
          <w:tcPr>
            <w:tcW w:w="867" w:type="pct"/>
            <w:vMerge/>
            <w:shd w:val="clear" w:color="auto" w:fill="E6E6E6"/>
            <w:vAlign w:val="center"/>
          </w:tcPr>
          <w:p w:rsidR="00782BC1" w:rsidRPr="00BF0BC9" w:rsidRDefault="00782BC1" w:rsidP="00782BC1">
            <w:pPr>
              <w:rPr>
                <w:rFonts w:ascii="David" w:hAnsi="David" w:cs="David"/>
                <w:sz w:val="22"/>
                <w:szCs w:val="22"/>
                <w:rtl/>
              </w:rPr>
            </w:pPr>
          </w:p>
        </w:tc>
        <w:tc>
          <w:tcPr>
            <w:tcW w:w="691" w:type="pct"/>
            <w:shd w:val="clear" w:color="auto" w:fill="E6E6E6"/>
            <w:vAlign w:val="center"/>
          </w:tcPr>
          <w:p w:rsidR="00782BC1" w:rsidRPr="00BF0BC9" w:rsidRDefault="00782BC1" w:rsidP="00782BC1">
            <w:pPr>
              <w:pStyle w:val="a8"/>
              <w:ind w:left="0" w:right="-100" w:firstLine="18"/>
              <w:rPr>
                <w:rFonts w:ascii="David" w:eastAsia="Times New Roman" w:hAnsi="David" w:cs="David"/>
                <w:b/>
                <w:bCs/>
                <w:rtl/>
              </w:rPr>
            </w:pPr>
            <w:r>
              <w:rPr>
                <w:rFonts w:ascii="David" w:eastAsia="Times New Roman" w:hAnsi="David" w:cs="David" w:hint="cs"/>
                <w:b/>
                <w:bCs/>
                <w:rtl/>
              </w:rPr>
              <w:t>תשובה</w:t>
            </w:r>
          </w:p>
        </w:tc>
        <w:tc>
          <w:tcPr>
            <w:tcW w:w="3150" w:type="pct"/>
            <w:vAlign w:val="center"/>
          </w:tcPr>
          <w:p w:rsidR="00782BC1" w:rsidRDefault="00782BC1" w:rsidP="00782BC1">
            <w:pPr>
              <w:pStyle w:val="a8"/>
              <w:ind w:left="0" w:right="217"/>
              <w:rPr>
                <w:rFonts w:ascii="David" w:eastAsia="Times New Roman" w:hAnsi="David" w:cs="David"/>
                <w:rtl/>
              </w:rPr>
            </w:pPr>
            <w:r>
              <w:rPr>
                <w:rFonts w:ascii="David" w:eastAsia="Times New Roman" w:hAnsi="David" w:cs="David" w:hint="cs"/>
                <w:rtl/>
              </w:rPr>
              <w:t xml:space="preserve">לא ניתן לקבל מעיל לדוגמא, ניתן להגיע בתיאום מראש  </w:t>
            </w:r>
            <w:proofErr w:type="spellStart"/>
            <w:r>
              <w:rPr>
                <w:rFonts w:ascii="David" w:eastAsia="Times New Roman" w:hAnsi="David" w:cs="David" w:hint="cs"/>
                <w:rtl/>
              </w:rPr>
              <w:t>למרלו"ג</w:t>
            </w:r>
            <w:proofErr w:type="spellEnd"/>
            <w:r>
              <w:rPr>
                <w:rFonts w:ascii="David" w:eastAsia="Times New Roman" w:hAnsi="David" w:cs="David" w:hint="cs"/>
                <w:rtl/>
              </w:rPr>
              <w:t xml:space="preserve"> שב"ס לבחון את המעיל הקיים, תשומת לב כי קיימים הבדלים מסוימים בין המעיל בדגם הקיים כיום לבין המפרט הטכני במכרז ומפרט הטכני במכרז הוא המחייב.</w:t>
            </w:r>
          </w:p>
        </w:tc>
      </w:tr>
    </w:tbl>
    <w:p w:rsidR="00041751" w:rsidRPr="00041751" w:rsidRDefault="00041751" w:rsidP="00041751">
      <w:pPr>
        <w:ind w:hanging="285"/>
        <w:jc w:val="center"/>
        <w:rPr>
          <w:rFonts w:ascii="David" w:hAnsi="David" w:cs="David"/>
          <w:b/>
          <w:bCs/>
          <w:sz w:val="28"/>
          <w:szCs w:val="28"/>
          <w:rtl/>
        </w:rPr>
      </w:pPr>
    </w:p>
    <w:p w:rsidR="00F5103B" w:rsidRPr="00DC44E1" w:rsidRDefault="00F5103B" w:rsidP="005D0E95">
      <w:pPr>
        <w:jc w:val="both"/>
        <w:rPr>
          <w:rFonts w:ascii="David" w:hAnsi="David" w:cs="David"/>
          <w:b/>
          <w:bCs/>
          <w:sz w:val="28"/>
          <w:szCs w:val="28"/>
          <w:rtl/>
        </w:rPr>
      </w:pPr>
    </w:p>
    <w:p w:rsidR="007748C8" w:rsidRDefault="00593012" w:rsidP="007748C8">
      <w:pPr>
        <w:numPr>
          <w:ilvl w:val="0"/>
          <w:numId w:val="13"/>
        </w:numPr>
        <w:spacing w:line="276" w:lineRule="auto"/>
        <w:ind w:right="-142" w:hanging="645"/>
        <w:rPr>
          <w:rFonts w:cs="David"/>
          <w:b/>
          <w:sz w:val="24"/>
          <w:szCs w:val="24"/>
        </w:rPr>
      </w:pPr>
      <w:r>
        <w:rPr>
          <w:rFonts w:cs="David" w:hint="cs"/>
          <w:b/>
          <w:sz w:val="24"/>
          <w:szCs w:val="24"/>
          <w:rtl/>
        </w:rPr>
        <w:t>הודעה זו מהווה חלק בלתי נפרד ממסמכי המכרז, עליכם לחתום עליה ולהגישה בצירוף הצעתכם.</w:t>
      </w:r>
    </w:p>
    <w:p w:rsidR="00BF1C27" w:rsidRDefault="00BF1C27" w:rsidP="00BF1C27">
      <w:pPr>
        <w:spacing w:line="276" w:lineRule="auto"/>
        <w:ind w:left="360" w:right="-142"/>
        <w:rPr>
          <w:rFonts w:cs="David"/>
          <w:b/>
          <w:sz w:val="24"/>
          <w:szCs w:val="24"/>
        </w:rPr>
      </w:pPr>
    </w:p>
    <w:p w:rsidR="007748C8" w:rsidRPr="00BF1C27" w:rsidRDefault="00593012" w:rsidP="004470B2">
      <w:pPr>
        <w:numPr>
          <w:ilvl w:val="0"/>
          <w:numId w:val="13"/>
        </w:numPr>
        <w:spacing w:line="276" w:lineRule="auto"/>
        <w:ind w:right="-142" w:hanging="645"/>
        <w:rPr>
          <w:rFonts w:cs="David"/>
          <w:b/>
          <w:bCs/>
          <w:sz w:val="28"/>
          <w:szCs w:val="28"/>
        </w:rPr>
      </w:pPr>
      <w:r>
        <w:rPr>
          <w:rFonts w:cs="David" w:hint="cs"/>
          <w:b/>
          <w:sz w:val="24"/>
          <w:szCs w:val="24"/>
          <w:rtl/>
        </w:rPr>
        <w:t xml:space="preserve">להזכירכם המועד האחרון להגשת הצעות  הוא </w:t>
      </w:r>
      <w:r>
        <w:rPr>
          <w:rFonts w:cs="David" w:hint="cs"/>
          <w:bCs/>
          <w:sz w:val="24"/>
          <w:szCs w:val="24"/>
          <w:u w:val="single"/>
          <w:rtl/>
        </w:rPr>
        <w:t xml:space="preserve">עד לתאריך </w:t>
      </w:r>
      <w:r w:rsidR="004470B2">
        <w:rPr>
          <w:rFonts w:cs="David" w:hint="cs"/>
          <w:bCs/>
          <w:sz w:val="24"/>
          <w:szCs w:val="24"/>
          <w:u w:val="single"/>
          <w:rtl/>
        </w:rPr>
        <w:t>26/07/2021</w:t>
      </w:r>
      <w:r w:rsidR="00613A2C">
        <w:rPr>
          <w:rFonts w:cs="David" w:hint="cs"/>
          <w:bCs/>
          <w:sz w:val="24"/>
          <w:szCs w:val="24"/>
          <w:u w:val="single"/>
          <w:rtl/>
        </w:rPr>
        <w:t xml:space="preserve"> </w:t>
      </w:r>
      <w:r w:rsidRPr="00354B99">
        <w:rPr>
          <w:rFonts w:cs="David" w:hint="cs"/>
          <w:bCs/>
          <w:sz w:val="24"/>
          <w:szCs w:val="24"/>
          <w:u w:val="single"/>
          <w:rtl/>
        </w:rPr>
        <w:t>שעה</w:t>
      </w:r>
      <w:r>
        <w:rPr>
          <w:rFonts w:cs="David" w:hint="cs"/>
          <w:bCs/>
          <w:sz w:val="24"/>
          <w:szCs w:val="24"/>
          <w:u w:val="single"/>
          <w:rtl/>
        </w:rPr>
        <w:t xml:space="preserve"> 12:00.</w:t>
      </w:r>
      <w:r w:rsidRPr="00354B99">
        <w:rPr>
          <w:rFonts w:cs="David" w:hint="cs"/>
          <w:bCs/>
          <w:sz w:val="24"/>
          <w:szCs w:val="24"/>
          <w:u w:val="single"/>
          <w:rtl/>
        </w:rPr>
        <w:t xml:space="preserve"> </w:t>
      </w:r>
    </w:p>
    <w:p w:rsidR="00BF1C27" w:rsidRDefault="00BF1C27" w:rsidP="00BF1C27">
      <w:pPr>
        <w:spacing w:line="276" w:lineRule="auto"/>
        <w:ind w:right="-142"/>
        <w:rPr>
          <w:rFonts w:cs="David"/>
          <w:b/>
          <w:bCs/>
          <w:sz w:val="28"/>
          <w:szCs w:val="28"/>
          <w:rtl/>
        </w:rPr>
      </w:pPr>
    </w:p>
    <w:p w:rsidR="007748C8" w:rsidRDefault="00593012" w:rsidP="007748C8">
      <w:pPr>
        <w:numPr>
          <w:ilvl w:val="0"/>
          <w:numId w:val="13"/>
        </w:numPr>
        <w:spacing w:line="276" w:lineRule="auto"/>
        <w:ind w:right="-142" w:hanging="645"/>
        <w:rPr>
          <w:rFonts w:cs="David"/>
          <w:b/>
          <w:sz w:val="24"/>
          <w:szCs w:val="24"/>
        </w:rPr>
      </w:pPr>
      <w:r w:rsidRPr="003A34DF">
        <w:rPr>
          <w:rFonts w:cs="David" w:hint="cs"/>
          <w:b/>
          <w:sz w:val="24"/>
          <w:szCs w:val="24"/>
          <w:rtl/>
        </w:rPr>
        <w:t>יתר הפרטים נותרו ללא שינוי .</w:t>
      </w:r>
    </w:p>
    <w:p w:rsidR="00BF1C27" w:rsidRDefault="00BF1C27" w:rsidP="00BF1C27">
      <w:pPr>
        <w:spacing w:line="276" w:lineRule="auto"/>
        <w:ind w:right="-142"/>
        <w:rPr>
          <w:rFonts w:cs="David"/>
          <w:b/>
          <w:sz w:val="24"/>
          <w:szCs w:val="24"/>
        </w:rPr>
      </w:pPr>
    </w:p>
    <w:p w:rsidR="00613A2C" w:rsidRDefault="00613A2C" w:rsidP="005D0E95">
      <w:pPr>
        <w:jc w:val="both"/>
        <w:rPr>
          <w:rFonts w:ascii="David" w:hAnsi="David" w:cs="David"/>
          <w:b/>
          <w:bCs/>
          <w:sz w:val="28"/>
          <w:szCs w:val="28"/>
          <w:rtl/>
        </w:rPr>
      </w:pPr>
    </w:p>
    <w:p w:rsidR="00713190" w:rsidRDefault="00593012" w:rsidP="00D62F1A">
      <w:pPr>
        <w:ind w:left="6616" w:hanging="851"/>
        <w:jc w:val="both"/>
        <w:rPr>
          <w:rFonts w:ascii="David" w:hAnsi="David" w:cs="David"/>
          <w:b/>
          <w:bCs/>
          <w:sz w:val="28"/>
          <w:szCs w:val="28"/>
          <w:rtl/>
        </w:rPr>
      </w:pPr>
      <w:r>
        <w:rPr>
          <w:rFonts w:ascii="David" w:hAnsi="David" w:cs="David" w:hint="cs"/>
          <w:b/>
          <w:bCs/>
          <w:sz w:val="28"/>
          <w:szCs w:val="28"/>
          <w:rtl/>
        </w:rPr>
        <w:t>בברכה,</w:t>
      </w:r>
    </w:p>
    <w:p w:rsidR="000727C3" w:rsidRDefault="00593012" w:rsidP="00D62F1A">
      <w:pPr>
        <w:ind w:left="6758" w:firstLine="141"/>
        <w:jc w:val="both"/>
        <w:rPr>
          <w:rFonts w:ascii="David" w:hAnsi="David" w:cs="David"/>
          <w:b/>
          <w:bCs/>
          <w:sz w:val="28"/>
          <w:szCs w:val="28"/>
          <w:rtl/>
        </w:rPr>
      </w:pPr>
      <w:r>
        <w:rPr>
          <w:rFonts w:ascii="David" w:hAnsi="David" w:cs="David" w:hint="cs"/>
          <w:b/>
          <w:bCs/>
          <w:sz w:val="28"/>
          <w:szCs w:val="28"/>
          <w:rtl/>
        </w:rPr>
        <w:t>צוות מכרזים</w:t>
      </w:r>
    </w:p>
    <w:p w:rsidR="00613A2C" w:rsidRDefault="00593012" w:rsidP="00D62F1A">
      <w:pPr>
        <w:ind w:left="6474" w:firstLine="141"/>
        <w:jc w:val="both"/>
        <w:rPr>
          <w:rFonts w:ascii="David" w:hAnsi="David" w:cs="David"/>
          <w:b/>
          <w:bCs/>
          <w:sz w:val="28"/>
          <w:szCs w:val="28"/>
          <w:rtl/>
        </w:rPr>
      </w:pPr>
      <w:r>
        <w:rPr>
          <w:rFonts w:ascii="David" w:hAnsi="David" w:cs="David" w:hint="cs"/>
          <w:b/>
          <w:bCs/>
          <w:sz w:val="28"/>
          <w:szCs w:val="28"/>
          <w:rtl/>
        </w:rPr>
        <w:t>שירות בתי הסוהר</w:t>
      </w:r>
    </w:p>
    <w:p w:rsidR="000727C3" w:rsidRDefault="000727C3" w:rsidP="00613A2C">
      <w:pPr>
        <w:ind w:left="5760"/>
        <w:jc w:val="both"/>
        <w:rPr>
          <w:rFonts w:ascii="David" w:hAnsi="David" w:cs="David"/>
          <w:b/>
          <w:bCs/>
          <w:sz w:val="28"/>
          <w:szCs w:val="28"/>
          <w:rtl/>
        </w:rPr>
      </w:pPr>
    </w:p>
    <w:p w:rsidR="000727C3" w:rsidRDefault="000727C3" w:rsidP="00613A2C">
      <w:pPr>
        <w:ind w:left="5760"/>
        <w:jc w:val="both"/>
        <w:rPr>
          <w:rFonts w:ascii="David" w:hAnsi="David" w:cs="David"/>
          <w:b/>
          <w:bCs/>
          <w:sz w:val="28"/>
          <w:szCs w:val="28"/>
          <w:rtl/>
        </w:rPr>
      </w:pPr>
    </w:p>
    <w:sectPr w:rsidR="000727C3" w:rsidSect="00196746">
      <w:headerReference w:type="default" r:id="rId12"/>
      <w:footerReference w:type="default" r:id="rId13"/>
      <w:pgSz w:w="11906" w:h="16838"/>
      <w:pgMar w:top="1440" w:right="1440" w:bottom="1440" w:left="1440" w:header="720" w:footer="562"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3012" w:rsidRDefault="00593012">
      <w:r>
        <w:separator/>
      </w:r>
    </w:p>
  </w:endnote>
  <w:endnote w:type="continuationSeparator" w:id="0">
    <w:p w:rsidR="00593012" w:rsidRDefault="00593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0E0D" w:rsidRPr="000D32D5" w:rsidRDefault="00593012" w:rsidP="005C39FC">
    <w:pPr>
      <w:pStyle w:val="a5"/>
      <w:jc w:val="center"/>
      <w:rPr>
        <w:rFonts w:ascii="David" w:hAnsi="David" w:cs="David"/>
        <w:b/>
        <w:bCs/>
        <w:sz w:val="28"/>
        <w:szCs w:val="28"/>
        <w:rtl/>
      </w:rPr>
    </w:pPr>
    <w:r w:rsidRPr="000D32D5">
      <w:rPr>
        <w:b/>
        <w:bCs/>
        <w:noProof/>
      </w:rPr>
      <mc:AlternateContent>
        <mc:Choice Requires="wps">
          <w:drawing>
            <wp:anchor distT="45720" distB="45720" distL="114300" distR="114300" simplePos="0" relativeHeight="251662336" behindDoc="0" locked="0" layoutInCell="1" allowOverlap="1">
              <wp:simplePos x="0" y="0"/>
              <wp:positionH relativeFrom="column">
                <wp:posOffset>-152400</wp:posOffset>
              </wp:positionH>
              <wp:positionV relativeFrom="paragraph">
                <wp:posOffset>-791845</wp:posOffset>
              </wp:positionV>
              <wp:extent cx="1526540" cy="713740"/>
              <wp:effectExtent l="0" t="0" r="0" b="254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6540" cy="713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0E0D" w:rsidRDefault="00593012">
                          <w:pPr>
                            <w:rPr>
                              <w:rFonts w:ascii="David" w:hAnsi="David" w:cs="David"/>
                              <w:b/>
                              <w:bCs/>
                              <w:sz w:val="24"/>
                              <w:szCs w:val="24"/>
                              <w:rtl/>
                            </w:rPr>
                          </w:pPr>
                          <w:r>
                            <w:rPr>
                              <w:rFonts w:ascii="David" w:hAnsi="David" w:cs="David" w:hint="cs"/>
                              <w:b/>
                              <w:bCs/>
                              <w:sz w:val="24"/>
                              <w:szCs w:val="24"/>
                              <w:rtl/>
                            </w:rPr>
                            <w:t xml:space="preserve"> חותמת</w:t>
                          </w:r>
                          <w:r w:rsidRPr="00DC2A41">
                            <w:rPr>
                              <w:rFonts w:ascii="David" w:hAnsi="David" w:cs="David"/>
                              <w:b/>
                              <w:bCs/>
                              <w:sz w:val="24"/>
                              <w:szCs w:val="24"/>
                              <w:rtl/>
                            </w:rPr>
                            <w:t xml:space="preserve"> וחת</w:t>
                          </w:r>
                          <w:r>
                            <w:rPr>
                              <w:rFonts w:ascii="David" w:hAnsi="David" w:cs="David" w:hint="cs"/>
                              <w:b/>
                              <w:bCs/>
                              <w:sz w:val="24"/>
                              <w:szCs w:val="24"/>
                              <w:rtl/>
                            </w:rPr>
                            <w:t>י</w:t>
                          </w:r>
                          <w:r w:rsidRPr="00DC2A41">
                            <w:rPr>
                              <w:rFonts w:ascii="David" w:hAnsi="David" w:cs="David"/>
                              <w:b/>
                              <w:bCs/>
                              <w:sz w:val="24"/>
                              <w:szCs w:val="24"/>
                              <w:rtl/>
                            </w:rPr>
                            <w:t xml:space="preserve">מת המציע </w:t>
                          </w:r>
                        </w:p>
                        <w:p w:rsidR="00A90E0D" w:rsidRDefault="00A90E0D">
                          <w:pPr>
                            <w:rPr>
                              <w:rFonts w:ascii="David" w:hAnsi="David" w:cs="David"/>
                              <w:b/>
                              <w:bCs/>
                              <w:sz w:val="24"/>
                              <w:szCs w:val="24"/>
                              <w:rtl/>
                            </w:rPr>
                          </w:pPr>
                        </w:p>
                        <w:p w:rsidR="00A90E0D" w:rsidRPr="00DC2A41" w:rsidRDefault="00593012">
                          <w:pPr>
                            <w:rPr>
                              <w:rFonts w:ascii="David" w:hAnsi="David" w:cs="David"/>
                              <w:b/>
                              <w:bCs/>
                              <w:sz w:val="24"/>
                              <w:szCs w:val="24"/>
                            </w:rPr>
                          </w:pPr>
                          <w:r w:rsidRPr="0063313C">
                            <w:rPr>
                              <w:rFonts w:ascii="David" w:hAnsi="David" w:cs="David"/>
                              <w:b/>
                              <w:bCs/>
                              <w:noProof/>
                              <w:sz w:val="24"/>
                              <w:szCs w:val="24"/>
                            </w:rPr>
                            <w:drawing>
                              <wp:inline distT="0" distB="0" distL="0" distR="0">
                                <wp:extent cx="1311910" cy="17780"/>
                                <wp:effectExtent l="0" t="0" r="0" b="0"/>
                                <wp:docPr id="1939317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348258" name="Picture 1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311910" cy="17780"/>
                                        </a:xfrm>
                                        <a:prstGeom prst="rect">
                                          <a:avLst/>
                                        </a:prstGeom>
                                        <a:noFill/>
                                        <a:ln>
                                          <a:noFill/>
                                        </a:ln>
                                      </pic:spPr>
                                    </pic:pic>
                                  </a:graphicData>
                                </a:graphic>
                              </wp:inline>
                            </w:drawing>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30" type="#_x0000_t202" style="position:absolute;left:0;text-align:left;margin-left:-12pt;margin-top:-62.35pt;width:120.2pt;height:56.2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" stroked="f">
              <v:textbox>
                <w:txbxContent>
                  <w:p w:rsidR="00A90E0D" w:rsidRDefault="00593012">
                    <w:pPr>
                      <w:rPr>
                        <w:rFonts w:ascii="David" w:hAnsi="David" w:cs="David"/>
                        <w:b/>
                        <w:bCs/>
                        <w:sz w:val="24"/>
                        <w:szCs w:val="24"/>
                        <w:rtl/>
                      </w:rPr>
                    </w:pPr>
                    <w:r>
                      <w:rPr>
                        <w:rFonts w:ascii="David" w:hAnsi="David" w:cs="David" w:hint="cs"/>
                        <w:b/>
                        <w:bCs/>
                        <w:sz w:val="24"/>
                        <w:szCs w:val="24"/>
                        <w:rtl/>
                      </w:rPr>
                      <w:t xml:space="preserve"> חותמת</w:t>
                    </w:r>
                    <w:r w:rsidRPr="00DC2A41">
                      <w:rPr>
                        <w:rFonts w:ascii="David" w:hAnsi="David" w:cs="David"/>
                        <w:b/>
                        <w:bCs/>
                        <w:sz w:val="24"/>
                        <w:szCs w:val="24"/>
                        <w:rtl/>
                      </w:rPr>
                      <w:t xml:space="preserve"> וחת</w:t>
                    </w:r>
                    <w:r>
                      <w:rPr>
                        <w:rFonts w:ascii="David" w:hAnsi="David" w:cs="David" w:hint="cs"/>
                        <w:b/>
                        <w:bCs/>
                        <w:sz w:val="24"/>
                        <w:szCs w:val="24"/>
                        <w:rtl/>
                      </w:rPr>
                      <w:t>י</w:t>
                    </w:r>
                    <w:r w:rsidRPr="00DC2A41">
                      <w:rPr>
                        <w:rFonts w:ascii="David" w:hAnsi="David" w:cs="David"/>
                        <w:b/>
                        <w:bCs/>
                        <w:sz w:val="24"/>
                        <w:szCs w:val="24"/>
                        <w:rtl/>
                      </w:rPr>
                      <w:t xml:space="preserve">מת המציע </w:t>
                    </w:r>
                  </w:p>
                  <w:p w:rsidR="00A90E0D" w:rsidRDefault="00A90E0D">
                    <w:pPr>
                      <w:rPr>
                        <w:rFonts w:ascii="David" w:hAnsi="David" w:cs="David"/>
                        <w:b/>
                        <w:bCs/>
                        <w:sz w:val="24"/>
                        <w:szCs w:val="24"/>
                        <w:rtl/>
                      </w:rPr>
                    </w:pPr>
                  </w:p>
                  <w:p w:rsidR="00A90E0D" w:rsidRPr="00DC2A41" w:rsidRDefault="00593012">
                    <w:pPr>
                      <w:rPr>
                        <w:rFonts w:ascii="David" w:hAnsi="David" w:cs="David"/>
                        <w:b/>
                        <w:bCs/>
                        <w:sz w:val="24"/>
                        <w:szCs w:val="24"/>
                      </w:rPr>
                    </w:pPr>
                    <w:r w:rsidRPr="0063313C">
                      <w:rPr>
                        <w:rFonts w:ascii="David" w:hAnsi="David" w:cs="David"/>
                        <w:b/>
                        <w:bCs/>
                        <w:noProof/>
                        <w:sz w:val="24"/>
                        <w:szCs w:val="24"/>
                      </w:rPr>
                      <w:drawing>
                        <wp:inline distT="0" distB="0" distL="0" distR="0">
                          <wp:extent cx="1311910" cy="17780"/>
                          <wp:effectExtent l="0" t="0" r="0" b="0"/>
                          <wp:docPr id="1939317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348258" name="Picture 1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311910" cy="17780"/>
                                  </a:xfrm>
                                  <a:prstGeom prst="rect">
                                    <a:avLst/>
                                  </a:prstGeom>
                                  <a:noFill/>
                                  <a:ln>
                                    <a:noFill/>
                                  </a:ln>
                                </pic:spPr>
                              </pic:pic>
                            </a:graphicData>
                          </a:graphic>
                        </wp:inline>
                      </w:drawing>
                    </w:r>
                  </w:p>
                </w:txbxContent>
              </v:textbox>
              <w10:wrap type="square"/>
            </v:shape>
          </w:pict>
        </mc:Fallback>
      </mc:AlternateContent>
    </w:r>
    <w:r w:rsidRPr="000D32D5">
      <w:rPr>
        <w:b/>
        <w:bCs/>
        <w:noProof/>
      </w:rPr>
      <mc:AlternateContent>
        <mc:Choice Requires="wps">
          <w:drawing>
            <wp:anchor distT="0" distB="0" distL="114300" distR="114300" simplePos="0" relativeHeight="251664384" behindDoc="0" locked="0" layoutInCell="1" allowOverlap="1">
              <wp:simplePos x="0" y="0"/>
              <wp:positionH relativeFrom="column">
                <wp:posOffset>848995</wp:posOffset>
              </wp:positionH>
              <wp:positionV relativeFrom="paragraph">
                <wp:posOffset>109220</wp:posOffset>
              </wp:positionV>
              <wp:extent cx="635" cy="635"/>
              <wp:effectExtent l="10795" t="13335" r="7620" b="5080"/>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56F37C" id="_x0000_t32" coordsize="21600,21600" o:spt="32" o:oned="t" path="m,l21600,21600e" filled="f">
              <v:path arrowok="t" fillok="f" o:connecttype="none"/>
              <o:lock v:ext="edit" shapetype="t"/>
            </v:shapetype>
            <v:shape id="AutoShape 14" o:spid="_x0000_s1026" type="#_x0000_t32" style="position:absolute;left:0;text-align:left;margin-left:66.85pt;margin-top:8.6pt;width:.05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"/>
          </w:pict>
        </mc:Fallback>
      </mc:AlternateContent>
    </w:r>
    <w:r w:rsidRPr="000D32D5">
      <w:rPr>
        <w:rFonts w:ascii="David" w:hAnsi="David" w:cs="David"/>
        <w:b/>
        <w:bCs/>
      </w:rPr>
      <w:fldChar w:fldCharType="begin"/>
    </w:r>
    <w:r w:rsidRPr="000D32D5">
      <w:rPr>
        <w:rFonts w:ascii="David" w:hAnsi="David" w:cs="David"/>
        <w:b/>
        <w:bCs/>
      </w:rPr>
      <w:instrText xml:space="preserve"> PAGE   \* MERGEFORMAT </w:instrText>
    </w:r>
    <w:r w:rsidRPr="000D32D5">
      <w:rPr>
        <w:rFonts w:ascii="David" w:hAnsi="David" w:cs="David"/>
        <w:b/>
        <w:bCs/>
      </w:rPr>
      <w:fldChar w:fldCharType="separate"/>
    </w:r>
    <w:r w:rsidR="00EB3377">
      <w:rPr>
        <w:rFonts w:ascii="David" w:hAnsi="David" w:cs="David"/>
        <w:b/>
        <w:bCs/>
        <w:noProof/>
        <w:rtl/>
      </w:rPr>
      <w:t>3</w:t>
    </w:r>
    <w:r w:rsidRPr="000D32D5">
      <w:rPr>
        <w:rFonts w:ascii="David" w:hAnsi="David" w:cs="David"/>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3012" w:rsidRDefault="00593012">
      <w:r>
        <w:separator/>
      </w:r>
    </w:p>
  </w:footnote>
  <w:footnote w:type="continuationSeparator" w:id="0">
    <w:p w:rsidR="00593012" w:rsidRDefault="00593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0E0D" w:rsidRDefault="00593012" w:rsidP="00606899">
    <w:pPr>
      <w:pStyle w:val="a3"/>
      <w:jc w:val="center"/>
      <w:rPr>
        <w:rtl/>
      </w:rPr>
    </w:pPr>
    <w:r>
      <w:rPr>
        <w:noProof/>
      </w:rPr>
      <w:drawing>
        <wp:anchor distT="0" distB="0" distL="114300" distR="114300" simplePos="0" relativeHeight="251666432" behindDoc="1" locked="0" layoutInCell="1" allowOverlap="1">
          <wp:simplePos x="0" y="0"/>
          <wp:positionH relativeFrom="column">
            <wp:posOffset>5621655</wp:posOffset>
          </wp:positionH>
          <wp:positionV relativeFrom="paragraph">
            <wp:posOffset>-62865</wp:posOffset>
          </wp:positionV>
          <wp:extent cx="742315" cy="643255"/>
          <wp:effectExtent l="0" t="0" r="0" b="372745"/>
          <wp:wrapThrough wrapText="bothSides">
            <wp:wrapPolygon edited="0">
              <wp:start x="0" y="0"/>
              <wp:lineTo x="0" y="33690"/>
              <wp:lineTo x="21064" y="33690"/>
              <wp:lineTo x="21064" y="0"/>
              <wp:lineTo x="0" y="0"/>
            </wp:wrapPolygon>
          </wp:wrapThrough>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647050" name="תמונה 1"/>
                  <pic:cNvPicPr>
                    <a:picLocks noChangeAspect="1" noChangeArrowheads="1"/>
                  </pic:cNvPicPr>
                </pic:nvPicPr>
                <pic:blipFill>
                  <a:blip r:embed="rId1">
                    <a:extLst>
                      <a:ext uri="{BEBA8EAE-BF5A-486C-A8C5-ECC9F3942E4B}">
                        <a14:imgProps xmlns:a14="http://schemas.microsoft.com/office/drawing/2010/main">
                          <a14:imgLayer>
                            <a14:imgEffect>
                              <a14:brightnessContrast bright="6000" contrast="13000"/>
                            </a14:imgEffect>
                          </a14:imgLayer>
                        </a14:imgProps>
                      </a:ext>
                      <a:ext uri="{28A0092B-C50C-407E-A947-70E740481C1C}">
                        <a14:useLocalDpi xmlns:a14="http://schemas.microsoft.com/office/drawing/2010/main" val="0"/>
                      </a:ext>
                    </a:extLst>
                  </a:blip>
                  <a:stretch>
                    <a:fillRect/>
                  </a:stretch>
                </pic:blipFill>
                <pic:spPr bwMode="auto">
                  <a:xfrm>
                    <a:off x="0" y="0"/>
                    <a:ext cx="742315" cy="643255"/>
                  </a:xfrm>
                  <a:prstGeom prst="rect">
                    <a:avLst/>
                  </a:prstGeom>
                  <a:noFill/>
                  <a:ln>
                    <a:noFill/>
                  </a:ln>
                  <a:effectLst>
                    <a:reflection stA="2000" endPos="65000" dist="50800" dir="5400000" sy="-100000" algn="bl" rotWithShape="0"/>
                  </a:effectLst>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8240" behindDoc="1" locked="0" layoutInCell="0" allowOverlap="0">
              <wp:simplePos x="0" y="0"/>
              <wp:positionH relativeFrom="margin">
                <wp:posOffset>-913765</wp:posOffset>
              </wp:positionH>
              <wp:positionV relativeFrom="paragraph">
                <wp:posOffset>-138430</wp:posOffset>
              </wp:positionV>
              <wp:extent cx="1926590" cy="1040130"/>
              <wp:effectExtent l="0" t="6350" r="0" b="1270"/>
              <wp:wrapNone/>
              <wp:docPr id="4" name="Group 2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1926590" cy="1040130"/>
                        <a:chOff x="2445" y="720"/>
                        <a:chExt cx="3034" cy="1544"/>
                      </a:xfrm>
                    </wpg:grpSpPr>
                    <pic:pic xmlns:pic="http://schemas.openxmlformats.org/drawingml/2006/picture">
                      <pic:nvPicPr>
                        <pic:cNvPr id="5" name="Picture 29"/>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2924" y="720"/>
                          <a:ext cx="2166" cy="10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30"/>
                      <wps:cNvSpPr txBox="1">
                        <a:spLocks noChangeAspect="1"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0E0D" w:rsidRPr="008F22A9" w:rsidRDefault="00593012" w:rsidP="002F24F9">
                            <w:pPr>
                              <w:jc w:val="center"/>
                              <w:rPr>
                                <w:rFonts w:cs="David"/>
                                <w:b/>
                                <w:bCs/>
                                <w:sz w:val="28"/>
                                <w:szCs w:val="28"/>
                                <w:rtl/>
                              </w:rPr>
                            </w:pPr>
                            <w:r>
                              <w:rPr>
                                <w:rFonts w:cs="David" w:hint="cs"/>
                                <w:b/>
                                <w:bCs/>
                                <w:sz w:val="28"/>
                                <w:szCs w:val="28"/>
                                <w:rtl/>
                              </w:rPr>
                              <w:t>מחלקת רכישות</w:t>
                            </w:r>
                          </w:p>
                        </w:txbxContent>
                      </wps:txbx>
                      <wps:bodyPr rot="0" vert="horz" wrap="square" anchor="t" anchorCtr="0" upright="1"/>
                    </wps:wsp>
                  </wpg:wgp>
                </a:graphicData>
              </a:graphic>
              <wp14:sizeRelH relativeFrom="page">
                <wp14:pctWidth>0</wp14:pctWidth>
              </wp14:sizeRelH>
              <wp14:sizeRelV relativeFrom="page">
                <wp14:pctHeight>0</wp14:pctHeight>
              </wp14:sizeRelV>
            </wp:anchor>
          </w:drawing>
        </mc:Choice>
        <mc:Fallback>
          <w:pict>
            <v:group id="Group 28" o:spid="_x0000_s1026" style="position:absolute;left:0;text-align:left;margin-left:-71.95pt;margin-top:-10.9pt;width:151.7pt;height:81.9pt;z-index:-251658240;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" o:allowincell="f" o:allowoverlap="f">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27" type="#_x0000_t75"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">
                <v:imagedata r:id="rId3" o:title=""/>
              </v:shape>
              <v:shapetype id="_x0000_t202" coordsize="21600,21600" o:spt="202" path="m,l,21600r21600,l21600,xe">
                <v:stroke joinstyle="miter"/>
                <v:path gradientshapeok="t" o:connecttype="rect"/>
              </v:shapetype>
              <v:shape id="Text Box 30" o:spid="_x0000_s1028"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o:lock v:ext="edit" aspectratio="t"/>
                <v:textbox>
                  <w:txbxContent>
                    <w:p w:rsidR="00A90E0D" w:rsidRPr="008F22A9" w:rsidRDefault="00593012" w:rsidP="002F24F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A90E0D" w:rsidRDefault="00A90E0D" w:rsidP="00606899">
    <w:pPr>
      <w:pStyle w:val="a3"/>
      <w:jc w:val="center"/>
      <w:rPr>
        <w:rtl/>
      </w:rPr>
    </w:pPr>
  </w:p>
  <w:p w:rsidR="00A90E0D" w:rsidRDefault="00A90E0D" w:rsidP="00606899">
    <w:pPr>
      <w:pStyle w:val="a3"/>
      <w:jc w:val="center"/>
      <w:rPr>
        <w:rtl/>
      </w:rPr>
    </w:pPr>
  </w:p>
  <w:p w:rsidR="00A90E0D" w:rsidRDefault="00A90E0D" w:rsidP="00606899">
    <w:pPr>
      <w:pStyle w:val="a3"/>
      <w:jc w:val="center"/>
      <w:rPr>
        <w:rtl/>
      </w:rPr>
    </w:pPr>
  </w:p>
  <w:p w:rsidR="00A90E0D" w:rsidRDefault="00593012" w:rsidP="00606899">
    <w:pPr>
      <w:pStyle w:val="a3"/>
      <w:jc w:val="center"/>
      <w:rPr>
        <w:rtl/>
      </w:rPr>
    </w:pPr>
    <w:r>
      <w:rPr>
        <w:noProof/>
      </w:rPr>
      <mc:AlternateContent>
        <mc:Choice Requires="wps">
          <w:drawing>
            <wp:anchor distT="0" distB="0" distL="114300" distR="114300" simplePos="0" relativeHeight="251660288" behindDoc="1" locked="0" layoutInCell="0" allowOverlap="0">
              <wp:simplePos x="0" y="0"/>
              <wp:positionH relativeFrom="margin">
                <wp:posOffset>5286375</wp:posOffset>
              </wp:positionH>
              <wp:positionV relativeFrom="paragraph">
                <wp:posOffset>62230</wp:posOffset>
              </wp:positionV>
              <wp:extent cx="1360805" cy="256540"/>
              <wp:effectExtent l="0" t="3810" r="127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0E0D" w:rsidRDefault="00593012" w:rsidP="0065283F">
                          <w:pPr>
                            <w:rPr>
                              <w:rFonts w:cs="David"/>
                              <w:b/>
                              <w:bCs/>
                              <w:sz w:val="28"/>
                              <w:szCs w:val="28"/>
                            </w:rPr>
                          </w:pPr>
                          <w:r>
                            <w:rPr>
                              <w:rFonts w:cs="David" w:hint="cs"/>
                              <w:b/>
                              <w:bCs/>
                              <w:sz w:val="28"/>
                              <w:szCs w:val="28"/>
                              <w:rtl/>
                            </w:rPr>
                            <w:t xml:space="preserve"> שרות בתי הסוהר</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416.25pt;margin-top:4.9pt;width:107.15pt;height:20.2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" o:allowincell="f" o:allowoverlap="f" filled="f" stroked="f">
              <v:textbox>
                <w:txbxContent>
                  <w:p w:rsidR="00A90E0D" w:rsidRDefault="00593012" w:rsidP="0065283F">
                    <w:pPr>
                      <w:rPr>
                        <w:rFonts w:cs="David"/>
                        <w:b/>
                        <w:bCs/>
                        <w:sz w:val="28"/>
                        <w:szCs w:val="28"/>
                      </w:rPr>
                    </w:pPr>
                    <w:r>
                      <w:rPr>
                        <w:rFonts w:cs="David" w:hint="cs"/>
                        <w:b/>
                        <w:bCs/>
                        <w:sz w:val="28"/>
                        <w:szCs w:val="28"/>
                        <w:rtl/>
                      </w:rPr>
                      <w:t xml:space="preserve"> שרות בתי הסוהר</w:t>
                    </w:r>
                  </w:p>
                </w:txbxContent>
              </v:textbox>
              <w10:wrap anchorx="margin"/>
            </v:shape>
          </w:pict>
        </mc:Fallback>
      </mc:AlternateContent>
    </w:r>
  </w:p>
  <w:p w:rsidR="00A90E0D" w:rsidRDefault="00A90E0D" w:rsidP="00606899">
    <w:pPr>
      <w:pStyle w:val="a3"/>
      <w:jc w:val="center"/>
      <w:rPr>
        <w:rtl/>
      </w:rPr>
    </w:pPr>
  </w:p>
  <w:p w:rsidR="00A90E0D" w:rsidRDefault="00A90E0D" w:rsidP="00606899">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0836"/>
    <w:multiLevelType w:val="hybridMultilevel"/>
    <w:tmpl w:val="4F8AFA4C"/>
    <w:lvl w:ilvl="0" w:tplc="7974F274">
      <w:start w:val="1"/>
      <w:numFmt w:val="decimal"/>
      <w:lvlText w:val="%1."/>
      <w:lvlJc w:val="left"/>
      <w:pPr>
        <w:ind w:left="360" w:hanging="360"/>
      </w:pPr>
      <w:rPr>
        <w:rFonts w:ascii="Arial" w:hAnsi="Arial" w:hint="default"/>
        <w:b w:val="0"/>
        <w:bCs w:val="0"/>
        <w:sz w:val="24"/>
        <w:szCs w:val="24"/>
      </w:rPr>
    </w:lvl>
    <w:lvl w:ilvl="1" w:tplc="DCB6F2F0" w:tentative="1">
      <w:start w:val="1"/>
      <w:numFmt w:val="lowerLetter"/>
      <w:lvlText w:val="%2."/>
      <w:lvlJc w:val="left"/>
      <w:pPr>
        <w:ind w:left="1080" w:hanging="360"/>
      </w:pPr>
    </w:lvl>
    <w:lvl w:ilvl="2" w:tplc="916C662C" w:tentative="1">
      <w:start w:val="1"/>
      <w:numFmt w:val="lowerRoman"/>
      <w:lvlText w:val="%3."/>
      <w:lvlJc w:val="right"/>
      <w:pPr>
        <w:ind w:left="1800" w:hanging="180"/>
      </w:pPr>
    </w:lvl>
    <w:lvl w:ilvl="3" w:tplc="150A8A96" w:tentative="1">
      <w:start w:val="1"/>
      <w:numFmt w:val="decimal"/>
      <w:lvlText w:val="%4."/>
      <w:lvlJc w:val="left"/>
      <w:pPr>
        <w:ind w:left="2520" w:hanging="360"/>
      </w:pPr>
    </w:lvl>
    <w:lvl w:ilvl="4" w:tplc="FDF8DF42" w:tentative="1">
      <w:start w:val="1"/>
      <w:numFmt w:val="lowerLetter"/>
      <w:lvlText w:val="%5."/>
      <w:lvlJc w:val="left"/>
      <w:pPr>
        <w:ind w:left="3240" w:hanging="360"/>
      </w:pPr>
    </w:lvl>
    <w:lvl w:ilvl="5" w:tplc="610EBF44" w:tentative="1">
      <w:start w:val="1"/>
      <w:numFmt w:val="lowerRoman"/>
      <w:lvlText w:val="%6."/>
      <w:lvlJc w:val="right"/>
      <w:pPr>
        <w:ind w:left="3960" w:hanging="180"/>
      </w:pPr>
    </w:lvl>
    <w:lvl w:ilvl="6" w:tplc="42ECCD92" w:tentative="1">
      <w:start w:val="1"/>
      <w:numFmt w:val="decimal"/>
      <w:lvlText w:val="%7."/>
      <w:lvlJc w:val="left"/>
      <w:pPr>
        <w:ind w:left="4680" w:hanging="360"/>
      </w:pPr>
    </w:lvl>
    <w:lvl w:ilvl="7" w:tplc="EC18E114" w:tentative="1">
      <w:start w:val="1"/>
      <w:numFmt w:val="lowerLetter"/>
      <w:lvlText w:val="%8."/>
      <w:lvlJc w:val="left"/>
      <w:pPr>
        <w:ind w:left="5400" w:hanging="360"/>
      </w:pPr>
    </w:lvl>
    <w:lvl w:ilvl="8" w:tplc="6BC4CDE6" w:tentative="1">
      <w:start w:val="1"/>
      <w:numFmt w:val="lowerRoman"/>
      <w:lvlText w:val="%9."/>
      <w:lvlJc w:val="right"/>
      <w:pPr>
        <w:ind w:left="6120" w:hanging="180"/>
      </w:pPr>
    </w:lvl>
  </w:abstractNum>
  <w:abstractNum w:abstractNumId="1" w15:restartNumberingAfterBreak="0">
    <w:nsid w:val="03697721"/>
    <w:multiLevelType w:val="hybridMultilevel"/>
    <w:tmpl w:val="731EB392"/>
    <w:lvl w:ilvl="0" w:tplc="5E26692C">
      <w:start w:val="2"/>
      <w:numFmt w:val="bullet"/>
      <w:lvlText w:val=""/>
      <w:lvlJc w:val="left"/>
      <w:pPr>
        <w:ind w:left="542" w:hanging="360"/>
      </w:pPr>
      <w:rPr>
        <w:rFonts w:ascii="Symbol" w:eastAsia="Times New Roman" w:hAnsi="Symbol" w:cs="David" w:hint="default"/>
      </w:rPr>
    </w:lvl>
    <w:lvl w:ilvl="1" w:tplc="1EF2B07A" w:tentative="1">
      <w:start w:val="1"/>
      <w:numFmt w:val="bullet"/>
      <w:lvlText w:val="o"/>
      <w:lvlJc w:val="left"/>
      <w:pPr>
        <w:ind w:left="1262" w:hanging="360"/>
      </w:pPr>
      <w:rPr>
        <w:rFonts w:ascii="Courier New" w:hAnsi="Courier New" w:cs="Courier New" w:hint="default"/>
      </w:rPr>
    </w:lvl>
    <w:lvl w:ilvl="2" w:tplc="C9B60A0A" w:tentative="1">
      <w:start w:val="1"/>
      <w:numFmt w:val="bullet"/>
      <w:lvlText w:val=""/>
      <w:lvlJc w:val="left"/>
      <w:pPr>
        <w:ind w:left="1982" w:hanging="360"/>
      </w:pPr>
      <w:rPr>
        <w:rFonts w:ascii="Wingdings" w:hAnsi="Wingdings" w:hint="default"/>
      </w:rPr>
    </w:lvl>
    <w:lvl w:ilvl="3" w:tplc="639A8CFC" w:tentative="1">
      <w:start w:val="1"/>
      <w:numFmt w:val="bullet"/>
      <w:lvlText w:val=""/>
      <w:lvlJc w:val="left"/>
      <w:pPr>
        <w:ind w:left="2702" w:hanging="360"/>
      </w:pPr>
      <w:rPr>
        <w:rFonts w:ascii="Symbol" w:hAnsi="Symbol" w:hint="default"/>
      </w:rPr>
    </w:lvl>
    <w:lvl w:ilvl="4" w:tplc="0EA0656C" w:tentative="1">
      <w:start w:val="1"/>
      <w:numFmt w:val="bullet"/>
      <w:lvlText w:val="o"/>
      <w:lvlJc w:val="left"/>
      <w:pPr>
        <w:ind w:left="3422" w:hanging="360"/>
      </w:pPr>
      <w:rPr>
        <w:rFonts w:ascii="Courier New" w:hAnsi="Courier New" w:cs="Courier New" w:hint="default"/>
      </w:rPr>
    </w:lvl>
    <w:lvl w:ilvl="5" w:tplc="4488A598" w:tentative="1">
      <w:start w:val="1"/>
      <w:numFmt w:val="bullet"/>
      <w:lvlText w:val=""/>
      <w:lvlJc w:val="left"/>
      <w:pPr>
        <w:ind w:left="4142" w:hanging="360"/>
      </w:pPr>
      <w:rPr>
        <w:rFonts w:ascii="Wingdings" w:hAnsi="Wingdings" w:hint="default"/>
      </w:rPr>
    </w:lvl>
    <w:lvl w:ilvl="6" w:tplc="3370C774" w:tentative="1">
      <w:start w:val="1"/>
      <w:numFmt w:val="bullet"/>
      <w:lvlText w:val=""/>
      <w:lvlJc w:val="left"/>
      <w:pPr>
        <w:ind w:left="4862" w:hanging="360"/>
      </w:pPr>
      <w:rPr>
        <w:rFonts w:ascii="Symbol" w:hAnsi="Symbol" w:hint="default"/>
      </w:rPr>
    </w:lvl>
    <w:lvl w:ilvl="7" w:tplc="39F015D6" w:tentative="1">
      <w:start w:val="1"/>
      <w:numFmt w:val="bullet"/>
      <w:lvlText w:val="o"/>
      <w:lvlJc w:val="left"/>
      <w:pPr>
        <w:ind w:left="5582" w:hanging="360"/>
      </w:pPr>
      <w:rPr>
        <w:rFonts w:ascii="Courier New" w:hAnsi="Courier New" w:cs="Courier New" w:hint="default"/>
      </w:rPr>
    </w:lvl>
    <w:lvl w:ilvl="8" w:tplc="1F2C5F9C"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109EC906">
      <w:start w:val="2"/>
      <w:numFmt w:val="bullet"/>
      <w:lvlText w:val=""/>
      <w:lvlJc w:val="left"/>
      <w:pPr>
        <w:ind w:left="401" w:hanging="360"/>
      </w:pPr>
      <w:rPr>
        <w:rFonts w:ascii="Symbol" w:eastAsia="Times New Roman" w:hAnsi="Symbol" w:cs="David" w:hint="default"/>
      </w:rPr>
    </w:lvl>
    <w:lvl w:ilvl="1" w:tplc="8A7AF70C" w:tentative="1">
      <w:start w:val="1"/>
      <w:numFmt w:val="bullet"/>
      <w:lvlText w:val="o"/>
      <w:lvlJc w:val="left"/>
      <w:pPr>
        <w:ind w:left="1121" w:hanging="360"/>
      </w:pPr>
      <w:rPr>
        <w:rFonts w:ascii="Courier New" w:hAnsi="Courier New" w:cs="Courier New" w:hint="default"/>
      </w:rPr>
    </w:lvl>
    <w:lvl w:ilvl="2" w:tplc="44A6EFA8" w:tentative="1">
      <w:start w:val="1"/>
      <w:numFmt w:val="bullet"/>
      <w:lvlText w:val=""/>
      <w:lvlJc w:val="left"/>
      <w:pPr>
        <w:ind w:left="1841" w:hanging="360"/>
      </w:pPr>
      <w:rPr>
        <w:rFonts w:ascii="Wingdings" w:hAnsi="Wingdings" w:hint="default"/>
      </w:rPr>
    </w:lvl>
    <w:lvl w:ilvl="3" w:tplc="AB44CD50" w:tentative="1">
      <w:start w:val="1"/>
      <w:numFmt w:val="bullet"/>
      <w:lvlText w:val=""/>
      <w:lvlJc w:val="left"/>
      <w:pPr>
        <w:ind w:left="2561" w:hanging="360"/>
      </w:pPr>
      <w:rPr>
        <w:rFonts w:ascii="Symbol" w:hAnsi="Symbol" w:hint="default"/>
      </w:rPr>
    </w:lvl>
    <w:lvl w:ilvl="4" w:tplc="0E843012" w:tentative="1">
      <w:start w:val="1"/>
      <w:numFmt w:val="bullet"/>
      <w:lvlText w:val="o"/>
      <w:lvlJc w:val="left"/>
      <w:pPr>
        <w:ind w:left="3281" w:hanging="360"/>
      </w:pPr>
      <w:rPr>
        <w:rFonts w:ascii="Courier New" w:hAnsi="Courier New" w:cs="Courier New" w:hint="default"/>
      </w:rPr>
    </w:lvl>
    <w:lvl w:ilvl="5" w:tplc="A962A12E" w:tentative="1">
      <w:start w:val="1"/>
      <w:numFmt w:val="bullet"/>
      <w:lvlText w:val=""/>
      <w:lvlJc w:val="left"/>
      <w:pPr>
        <w:ind w:left="4001" w:hanging="360"/>
      </w:pPr>
      <w:rPr>
        <w:rFonts w:ascii="Wingdings" w:hAnsi="Wingdings" w:hint="default"/>
      </w:rPr>
    </w:lvl>
    <w:lvl w:ilvl="6" w:tplc="DB62EBA8" w:tentative="1">
      <w:start w:val="1"/>
      <w:numFmt w:val="bullet"/>
      <w:lvlText w:val=""/>
      <w:lvlJc w:val="left"/>
      <w:pPr>
        <w:ind w:left="4721" w:hanging="360"/>
      </w:pPr>
      <w:rPr>
        <w:rFonts w:ascii="Symbol" w:hAnsi="Symbol" w:hint="default"/>
      </w:rPr>
    </w:lvl>
    <w:lvl w:ilvl="7" w:tplc="095C582C" w:tentative="1">
      <w:start w:val="1"/>
      <w:numFmt w:val="bullet"/>
      <w:lvlText w:val="o"/>
      <w:lvlJc w:val="left"/>
      <w:pPr>
        <w:ind w:left="5441" w:hanging="360"/>
      </w:pPr>
      <w:rPr>
        <w:rFonts w:ascii="Courier New" w:hAnsi="Courier New" w:cs="Courier New" w:hint="default"/>
      </w:rPr>
    </w:lvl>
    <w:lvl w:ilvl="8" w:tplc="147AD362" w:tentative="1">
      <w:start w:val="1"/>
      <w:numFmt w:val="bullet"/>
      <w:lvlText w:val=""/>
      <w:lvlJc w:val="left"/>
      <w:pPr>
        <w:ind w:left="6161" w:hanging="360"/>
      </w:pPr>
      <w:rPr>
        <w:rFonts w:ascii="Wingdings" w:hAnsi="Wingdings" w:hint="default"/>
      </w:rPr>
    </w:lvl>
  </w:abstractNum>
  <w:abstractNum w:abstractNumId="3" w15:restartNumberingAfterBreak="0">
    <w:nsid w:val="19563C3F"/>
    <w:multiLevelType w:val="hybridMultilevel"/>
    <w:tmpl w:val="EDD0F80E"/>
    <w:lvl w:ilvl="0" w:tplc="3AECFAEA">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31C34C9"/>
    <w:multiLevelType w:val="hybridMultilevel"/>
    <w:tmpl w:val="14B60E44"/>
    <w:lvl w:ilvl="0" w:tplc="3AECFAEA">
      <w:start w:val="1"/>
      <w:numFmt w:val="decimal"/>
      <w:lvlText w:val="%1."/>
      <w:lvlJc w:val="left"/>
      <w:pPr>
        <w:ind w:left="720" w:hanging="360"/>
      </w:pPr>
    </w:lvl>
    <w:lvl w:ilvl="1" w:tplc="871820C2" w:tentative="1">
      <w:start w:val="1"/>
      <w:numFmt w:val="lowerLetter"/>
      <w:lvlText w:val="%2."/>
      <w:lvlJc w:val="left"/>
      <w:pPr>
        <w:ind w:left="1440" w:hanging="360"/>
      </w:pPr>
    </w:lvl>
    <w:lvl w:ilvl="2" w:tplc="0B82C68A" w:tentative="1">
      <w:start w:val="1"/>
      <w:numFmt w:val="lowerRoman"/>
      <w:lvlText w:val="%3."/>
      <w:lvlJc w:val="right"/>
      <w:pPr>
        <w:ind w:left="2160" w:hanging="180"/>
      </w:pPr>
    </w:lvl>
    <w:lvl w:ilvl="3" w:tplc="36F82B9E" w:tentative="1">
      <w:start w:val="1"/>
      <w:numFmt w:val="decimal"/>
      <w:lvlText w:val="%4."/>
      <w:lvlJc w:val="left"/>
      <w:pPr>
        <w:ind w:left="2880" w:hanging="360"/>
      </w:pPr>
    </w:lvl>
    <w:lvl w:ilvl="4" w:tplc="A7829D0A" w:tentative="1">
      <w:start w:val="1"/>
      <w:numFmt w:val="lowerLetter"/>
      <w:lvlText w:val="%5."/>
      <w:lvlJc w:val="left"/>
      <w:pPr>
        <w:ind w:left="3600" w:hanging="360"/>
      </w:pPr>
    </w:lvl>
    <w:lvl w:ilvl="5" w:tplc="F7AC3724" w:tentative="1">
      <w:start w:val="1"/>
      <w:numFmt w:val="lowerRoman"/>
      <w:lvlText w:val="%6."/>
      <w:lvlJc w:val="right"/>
      <w:pPr>
        <w:ind w:left="4320" w:hanging="180"/>
      </w:pPr>
    </w:lvl>
    <w:lvl w:ilvl="6" w:tplc="E7D8C87C" w:tentative="1">
      <w:start w:val="1"/>
      <w:numFmt w:val="decimal"/>
      <w:lvlText w:val="%7."/>
      <w:lvlJc w:val="left"/>
      <w:pPr>
        <w:ind w:left="5040" w:hanging="360"/>
      </w:pPr>
    </w:lvl>
    <w:lvl w:ilvl="7" w:tplc="CADE53B8" w:tentative="1">
      <w:start w:val="1"/>
      <w:numFmt w:val="lowerLetter"/>
      <w:lvlText w:val="%8."/>
      <w:lvlJc w:val="left"/>
      <w:pPr>
        <w:ind w:left="5760" w:hanging="360"/>
      </w:pPr>
    </w:lvl>
    <w:lvl w:ilvl="8" w:tplc="39AE2E10" w:tentative="1">
      <w:start w:val="1"/>
      <w:numFmt w:val="lowerRoman"/>
      <w:lvlText w:val="%9."/>
      <w:lvlJc w:val="right"/>
      <w:pPr>
        <w:ind w:left="6480" w:hanging="180"/>
      </w:pPr>
    </w:lvl>
  </w:abstractNum>
  <w:abstractNum w:abstractNumId="5" w15:restartNumberingAfterBreak="0">
    <w:nsid w:val="2761610A"/>
    <w:multiLevelType w:val="hybridMultilevel"/>
    <w:tmpl w:val="35927D3E"/>
    <w:lvl w:ilvl="0" w:tplc="00E81668">
      <w:start w:val="1"/>
      <w:numFmt w:val="bullet"/>
      <w:lvlText w:val=""/>
      <w:lvlJc w:val="left"/>
      <w:pPr>
        <w:ind w:left="1440" w:hanging="360"/>
      </w:pPr>
      <w:rPr>
        <w:rFonts w:ascii="Symbol" w:hAnsi="Symbol" w:hint="default"/>
      </w:rPr>
    </w:lvl>
    <w:lvl w:ilvl="1" w:tplc="D932D5D6" w:tentative="1">
      <w:start w:val="1"/>
      <w:numFmt w:val="bullet"/>
      <w:lvlText w:val="o"/>
      <w:lvlJc w:val="left"/>
      <w:pPr>
        <w:ind w:left="2160" w:hanging="360"/>
      </w:pPr>
      <w:rPr>
        <w:rFonts w:ascii="Courier New" w:hAnsi="Courier New" w:cs="Courier New" w:hint="default"/>
      </w:rPr>
    </w:lvl>
    <w:lvl w:ilvl="2" w:tplc="F45C0CBE" w:tentative="1">
      <w:start w:val="1"/>
      <w:numFmt w:val="bullet"/>
      <w:lvlText w:val=""/>
      <w:lvlJc w:val="left"/>
      <w:pPr>
        <w:ind w:left="2880" w:hanging="360"/>
      </w:pPr>
      <w:rPr>
        <w:rFonts w:ascii="Wingdings" w:hAnsi="Wingdings" w:hint="default"/>
      </w:rPr>
    </w:lvl>
    <w:lvl w:ilvl="3" w:tplc="59CA14A8" w:tentative="1">
      <w:start w:val="1"/>
      <w:numFmt w:val="bullet"/>
      <w:lvlText w:val=""/>
      <w:lvlJc w:val="left"/>
      <w:pPr>
        <w:ind w:left="3600" w:hanging="360"/>
      </w:pPr>
      <w:rPr>
        <w:rFonts w:ascii="Symbol" w:hAnsi="Symbol" w:hint="default"/>
      </w:rPr>
    </w:lvl>
    <w:lvl w:ilvl="4" w:tplc="BCCC5E44" w:tentative="1">
      <w:start w:val="1"/>
      <w:numFmt w:val="bullet"/>
      <w:lvlText w:val="o"/>
      <w:lvlJc w:val="left"/>
      <w:pPr>
        <w:ind w:left="4320" w:hanging="360"/>
      </w:pPr>
      <w:rPr>
        <w:rFonts w:ascii="Courier New" w:hAnsi="Courier New" w:cs="Courier New" w:hint="default"/>
      </w:rPr>
    </w:lvl>
    <w:lvl w:ilvl="5" w:tplc="C7407570" w:tentative="1">
      <w:start w:val="1"/>
      <w:numFmt w:val="bullet"/>
      <w:lvlText w:val=""/>
      <w:lvlJc w:val="left"/>
      <w:pPr>
        <w:ind w:left="5040" w:hanging="360"/>
      </w:pPr>
      <w:rPr>
        <w:rFonts w:ascii="Wingdings" w:hAnsi="Wingdings" w:hint="default"/>
      </w:rPr>
    </w:lvl>
    <w:lvl w:ilvl="6" w:tplc="D402C8BA" w:tentative="1">
      <w:start w:val="1"/>
      <w:numFmt w:val="bullet"/>
      <w:lvlText w:val=""/>
      <w:lvlJc w:val="left"/>
      <w:pPr>
        <w:ind w:left="5760" w:hanging="360"/>
      </w:pPr>
      <w:rPr>
        <w:rFonts w:ascii="Symbol" w:hAnsi="Symbol" w:hint="default"/>
      </w:rPr>
    </w:lvl>
    <w:lvl w:ilvl="7" w:tplc="2924AA5A" w:tentative="1">
      <w:start w:val="1"/>
      <w:numFmt w:val="bullet"/>
      <w:lvlText w:val="o"/>
      <w:lvlJc w:val="left"/>
      <w:pPr>
        <w:ind w:left="6480" w:hanging="360"/>
      </w:pPr>
      <w:rPr>
        <w:rFonts w:ascii="Courier New" w:hAnsi="Courier New" w:cs="Courier New" w:hint="default"/>
      </w:rPr>
    </w:lvl>
    <w:lvl w:ilvl="8" w:tplc="CAE8D946" w:tentative="1">
      <w:start w:val="1"/>
      <w:numFmt w:val="bullet"/>
      <w:lvlText w:val=""/>
      <w:lvlJc w:val="left"/>
      <w:pPr>
        <w:ind w:left="7200" w:hanging="360"/>
      </w:pPr>
      <w:rPr>
        <w:rFonts w:ascii="Wingdings" w:hAnsi="Wingdings" w:hint="default"/>
      </w:rPr>
    </w:lvl>
  </w:abstractNum>
  <w:abstractNum w:abstractNumId="6" w15:restartNumberingAfterBreak="0">
    <w:nsid w:val="2AC34726"/>
    <w:multiLevelType w:val="hybridMultilevel"/>
    <w:tmpl w:val="D0BEA25C"/>
    <w:lvl w:ilvl="0" w:tplc="2020C170">
      <w:start w:val="1"/>
      <w:numFmt w:val="decimal"/>
      <w:lvlText w:val="%1."/>
      <w:lvlJc w:val="left"/>
      <w:pPr>
        <w:ind w:left="720" w:hanging="360"/>
      </w:pPr>
      <w:rPr>
        <w:rFonts w:hint="default"/>
      </w:rPr>
    </w:lvl>
    <w:lvl w:ilvl="1" w:tplc="789EB1F0" w:tentative="1">
      <w:start w:val="1"/>
      <w:numFmt w:val="lowerLetter"/>
      <w:lvlText w:val="%2."/>
      <w:lvlJc w:val="left"/>
      <w:pPr>
        <w:ind w:left="1440" w:hanging="360"/>
      </w:pPr>
    </w:lvl>
    <w:lvl w:ilvl="2" w:tplc="B2D073AE" w:tentative="1">
      <w:start w:val="1"/>
      <w:numFmt w:val="lowerRoman"/>
      <w:lvlText w:val="%3."/>
      <w:lvlJc w:val="right"/>
      <w:pPr>
        <w:ind w:left="2160" w:hanging="180"/>
      </w:pPr>
    </w:lvl>
    <w:lvl w:ilvl="3" w:tplc="628899F6" w:tentative="1">
      <w:start w:val="1"/>
      <w:numFmt w:val="decimal"/>
      <w:lvlText w:val="%4."/>
      <w:lvlJc w:val="left"/>
      <w:pPr>
        <w:ind w:left="2880" w:hanging="360"/>
      </w:pPr>
    </w:lvl>
    <w:lvl w:ilvl="4" w:tplc="F634D66A" w:tentative="1">
      <w:start w:val="1"/>
      <w:numFmt w:val="lowerLetter"/>
      <w:lvlText w:val="%5."/>
      <w:lvlJc w:val="left"/>
      <w:pPr>
        <w:ind w:left="3600" w:hanging="360"/>
      </w:pPr>
    </w:lvl>
    <w:lvl w:ilvl="5" w:tplc="2EAC047E" w:tentative="1">
      <w:start w:val="1"/>
      <w:numFmt w:val="lowerRoman"/>
      <w:lvlText w:val="%6."/>
      <w:lvlJc w:val="right"/>
      <w:pPr>
        <w:ind w:left="4320" w:hanging="180"/>
      </w:pPr>
    </w:lvl>
    <w:lvl w:ilvl="6" w:tplc="CD301E94" w:tentative="1">
      <w:start w:val="1"/>
      <w:numFmt w:val="decimal"/>
      <w:lvlText w:val="%7."/>
      <w:lvlJc w:val="left"/>
      <w:pPr>
        <w:ind w:left="5040" w:hanging="360"/>
      </w:pPr>
    </w:lvl>
    <w:lvl w:ilvl="7" w:tplc="71DCA848" w:tentative="1">
      <w:start w:val="1"/>
      <w:numFmt w:val="lowerLetter"/>
      <w:lvlText w:val="%8."/>
      <w:lvlJc w:val="left"/>
      <w:pPr>
        <w:ind w:left="5760" w:hanging="360"/>
      </w:pPr>
    </w:lvl>
    <w:lvl w:ilvl="8" w:tplc="447A72C2" w:tentative="1">
      <w:start w:val="1"/>
      <w:numFmt w:val="lowerRoman"/>
      <w:lvlText w:val="%9."/>
      <w:lvlJc w:val="right"/>
      <w:pPr>
        <w:ind w:left="6480" w:hanging="180"/>
      </w:pPr>
    </w:lvl>
  </w:abstractNum>
  <w:abstractNum w:abstractNumId="7" w15:restartNumberingAfterBreak="0">
    <w:nsid w:val="2EB17AF5"/>
    <w:multiLevelType w:val="hybridMultilevel"/>
    <w:tmpl w:val="9F1C87F8"/>
    <w:lvl w:ilvl="0" w:tplc="F3E08480">
      <w:start w:val="1"/>
      <w:numFmt w:val="decimal"/>
      <w:lvlText w:val="%1."/>
      <w:lvlJc w:val="left"/>
      <w:pPr>
        <w:ind w:left="720" w:hanging="360"/>
      </w:pPr>
    </w:lvl>
    <w:lvl w:ilvl="1" w:tplc="855699F8" w:tentative="1">
      <w:start w:val="1"/>
      <w:numFmt w:val="lowerLetter"/>
      <w:lvlText w:val="%2."/>
      <w:lvlJc w:val="left"/>
      <w:pPr>
        <w:ind w:left="1440" w:hanging="360"/>
      </w:pPr>
    </w:lvl>
    <w:lvl w:ilvl="2" w:tplc="41523858" w:tentative="1">
      <w:start w:val="1"/>
      <w:numFmt w:val="lowerRoman"/>
      <w:lvlText w:val="%3."/>
      <w:lvlJc w:val="right"/>
      <w:pPr>
        <w:ind w:left="2160" w:hanging="180"/>
      </w:pPr>
    </w:lvl>
    <w:lvl w:ilvl="3" w:tplc="160E68E2" w:tentative="1">
      <w:start w:val="1"/>
      <w:numFmt w:val="decimal"/>
      <w:lvlText w:val="%4."/>
      <w:lvlJc w:val="left"/>
      <w:pPr>
        <w:ind w:left="2880" w:hanging="360"/>
      </w:pPr>
    </w:lvl>
    <w:lvl w:ilvl="4" w:tplc="1BEC6E6C" w:tentative="1">
      <w:start w:val="1"/>
      <w:numFmt w:val="lowerLetter"/>
      <w:lvlText w:val="%5."/>
      <w:lvlJc w:val="left"/>
      <w:pPr>
        <w:ind w:left="3600" w:hanging="360"/>
      </w:pPr>
    </w:lvl>
    <w:lvl w:ilvl="5" w:tplc="9F2E1C00" w:tentative="1">
      <w:start w:val="1"/>
      <w:numFmt w:val="lowerRoman"/>
      <w:lvlText w:val="%6."/>
      <w:lvlJc w:val="right"/>
      <w:pPr>
        <w:ind w:left="4320" w:hanging="180"/>
      </w:pPr>
    </w:lvl>
    <w:lvl w:ilvl="6" w:tplc="6F30E27C" w:tentative="1">
      <w:start w:val="1"/>
      <w:numFmt w:val="decimal"/>
      <w:lvlText w:val="%7."/>
      <w:lvlJc w:val="left"/>
      <w:pPr>
        <w:ind w:left="5040" w:hanging="360"/>
      </w:pPr>
    </w:lvl>
    <w:lvl w:ilvl="7" w:tplc="2BE2F6E6" w:tentative="1">
      <w:start w:val="1"/>
      <w:numFmt w:val="lowerLetter"/>
      <w:lvlText w:val="%8."/>
      <w:lvlJc w:val="left"/>
      <w:pPr>
        <w:ind w:left="5760" w:hanging="360"/>
      </w:pPr>
    </w:lvl>
    <w:lvl w:ilvl="8" w:tplc="9F9CA92E" w:tentative="1">
      <w:start w:val="1"/>
      <w:numFmt w:val="lowerRoman"/>
      <w:lvlText w:val="%9."/>
      <w:lvlJc w:val="right"/>
      <w:pPr>
        <w:ind w:left="6480" w:hanging="180"/>
      </w:pPr>
    </w:lvl>
  </w:abstractNum>
  <w:abstractNum w:abstractNumId="8" w15:restartNumberingAfterBreak="0">
    <w:nsid w:val="39250AAF"/>
    <w:multiLevelType w:val="hybridMultilevel"/>
    <w:tmpl w:val="0632EFDC"/>
    <w:lvl w:ilvl="0" w:tplc="3A008E42">
      <w:start w:val="1"/>
      <w:numFmt w:val="decimal"/>
      <w:lvlText w:val="%1."/>
      <w:lvlJc w:val="left"/>
      <w:pPr>
        <w:ind w:left="896" w:hanging="360"/>
      </w:pPr>
    </w:lvl>
    <w:lvl w:ilvl="1" w:tplc="FB5693AA" w:tentative="1">
      <w:start w:val="1"/>
      <w:numFmt w:val="lowerLetter"/>
      <w:lvlText w:val="%2."/>
      <w:lvlJc w:val="left"/>
      <w:pPr>
        <w:ind w:left="1616" w:hanging="360"/>
      </w:pPr>
    </w:lvl>
    <w:lvl w:ilvl="2" w:tplc="8C46D4A4" w:tentative="1">
      <w:start w:val="1"/>
      <w:numFmt w:val="lowerRoman"/>
      <w:lvlText w:val="%3."/>
      <w:lvlJc w:val="right"/>
      <w:pPr>
        <w:ind w:left="2336" w:hanging="180"/>
      </w:pPr>
    </w:lvl>
    <w:lvl w:ilvl="3" w:tplc="59A69FEC" w:tentative="1">
      <w:start w:val="1"/>
      <w:numFmt w:val="decimal"/>
      <w:lvlText w:val="%4."/>
      <w:lvlJc w:val="left"/>
      <w:pPr>
        <w:ind w:left="3056" w:hanging="360"/>
      </w:pPr>
    </w:lvl>
    <w:lvl w:ilvl="4" w:tplc="A380DE8C" w:tentative="1">
      <w:start w:val="1"/>
      <w:numFmt w:val="lowerLetter"/>
      <w:lvlText w:val="%5."/>
      <w:lvlJc w:val="left"/>
      <w:pPr>
        <w:ind w:left="3776" w:hanging="360"/>
      </w:pPr>
    </w:lvl>
    <w:lvl w:ilvl="5" w:tplc="30521066" w:tentative="1">
      <w:start w:val="1"/>
      <w:numFmt w:val="lowerRoman"/>
      <w:lvlText w:val="%6."/>
      <w:lvlJc w:val="right"/>
      <w:pPr>
        <w:ind w:left="4496" w:hanging="180"/>
      </w:pPr>
    </w:lvl>
    <w:lvl w:ilvl="6" w:tplc="97D651BE" w:tentative="1">
      <w:start w:val="1"/>
      <w:numFmt w:val="decimal"/>
      <w:lvlText w:val="%7."/>
      <w:lvlJc w:val="left"/>
      <w:pPr>
        <w:ind w:left="5216" w:hanging="360"/>
      </w:pPr>
    </w:lvl>
    <w:lvl w:ilvl="7" w:tplc="558AE58E" w:tentative="1">
      <w:start w:val="1"/>
      <w:numFmt w:val="lowerLetter"/>
      <w:lvlText w:val="%8."/>
      <w:lvlJc w:val="left"/>
      <w:pPr>
        <w:ind w:left="5936" w:hanging="360"/>
      </w:pPr>
    </w:lvl>
    <w:lvl w:ilvl="8" w:tplc="1BB68246" w:tentative="1">
      <w:start w:val="1"/>
      <w:numFmt w:val="lowerRoman"/>
      <w:lvlText w:val="%9."/>
      <w:lvlJc w:val="right"/>
      <w:pPr>
        <w:ind w:left="6656" w:hanging="180"/>
      </w:pPr>
    </w:lvl>
  </w:abstractNum>
  <w:abstractNum w:abstractNumId="9" w15:restartNumberingAfterBreak="0">
    <w:nsid w:val="3B53168C"/>
    <w:multiLevelType w:val="multilevel"/>
    <w:tmpl w:val="51B60D8A"/>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0" w15:restartNumberingAfterBreak="0">
    <w:nsid w:val="4051199D"/>
    <w:multiLevelType w:val="hybridMultilevel"/>
    <w:tmpl w:val="8D9E9326"/>
    <w:lvl w:ilvl="0" w:tplc="D3FE56F4">
      <w:start w:val="4"/>
      <w:numFmt w:val="bullet"/>
      <w:lvlText w:val=""/>
      <w:lvlJc w:val="left"/>
      <w:pPr>
        <w:ind w:left="401" w:hanging="360"/>
      </w:pPr>
      <w:rPr>
        <w:rFonts w:ascii="Symbol" w:eastAsia="Times New Roman" w:hAnsi="Symbol" w:cs="David" w:hint="default"/>
      </w:rPr>
    </w:lvl>
    <w:lvl w:ilvl="1" w:tplc="2AC4300C" w:tentative="1">
      <w:start w:val="1"/>
      <w:numFmt w:val="bullet"/>
      <w:lvlText w:val="o"/>
      <w:lvlJc w:val="left"/>
      <w:pPr>
        <w:ind w:left="1121" w:hanging="360"/>
      </w:pPr>
      <w:rPr>
        <w:rFonts w:ascii="Courier New" w:hAnsi="Courier New" w:cs="Courier New" w:hint="default"/>
      </w:rPr>
    </w:lvl>
    <w:lvl w:ilvl="2" w:tplc="8B301E38" w:tentative="1">
      <w:start w:val="1"/>
      <w:numFmt w:val="bullet"/>
      <w:lvlText w:val=""/>
      <w:lvlJc w:val="left"/>
      <w:pPr>
        <w:ind w:left="1841" w:hanging="360"/>
      </w:pPr>
      <w:rPr>
        <w:rFonts w:ascii="Wingdings" w:hAnsi="Wingdings" w:hint="default"/>
      </w:rPr>
    </w:lvl>
    <w:lvl w:ilvl="3" w:tplc="A3BE1800" w:tentative="1">
      <w:start w:val="1"/>
      <w:numFmt w:val="bullet"/>
      <w:lvlText w:val=""/>
      <w:lvlJc w:val="left"/>
      <w:pPr>
        <w:ind w:left="2561" w:hanging="360"/>
      </w:pPr>
      <w:rPr>
        <w:rFonts w:ascii="Symbol" w:hAnsi="Symbol" w:hint="default"/>
      </w:rPr>
    </w:lvl>
    <w:lvl w:ilvl="4" w:tplc="401CE2E0" w:tentative="1">
      <w:start w:val="1"/>
      <w:numFmt w:val="bullet"/>
      <w:lvlText w:val="o"/>
      <w:lvlJc w:val="left"/>
      <w:pPr>
        <w:ind w:left="3281" w:hanging="360"/>
      </w:pPr>
      <w:rPr>
        <w:rFonts w:ascii="Courier New" w:hAnsi="Courier New" w:cs="Courier New" w:hint="default"/>
      </w:rPr>
    </w:lvl>
    <w:lvl w:ilvl="5" w:tplc="264477E4" w:tentative="1">
      <w:start w:val="1"/>
      <w:numFmt w:val="bullet"/>
      <w:lvlText w:val=""/>
      <w:lvlJc w:val="left"/>
      <w:pPr>
        <w:ind w:left="4001" w:hanging="360"/>
      </w:pPr>
      <w:rPr>
        <w:rFonts w:ascii="Wingdings" w:hAnsi="Wingdings" w:hint="default"/>
      </w:rPr>
    </w:lvl>
    <w:lvl w:ilvl="6" w:tplc="DC6807B6" w:tentative="1">
      <w:start w:val="1"/>
      <w:numFmt w:val="bullet"/>
      <w:lvlText w:val=""/>
      <w:lvlJc w:val="left"/>
      <w:pPr>
        <w:ind w:left="4721" w:hanging="360"/>
      </w:pPr>
      <w:rPr>
        <w:rFonts w:ascii="Symbol" w:hAnsi="Symbol" w:hint="default"/>
      </w:rPr>
    </w:lvl>
    <w:lvl w:ilvl="7" w:tplc="44CCB656" w:tentative="1">
      <w:start w:val="1"/>
      <w:numFmt w:val="bullet"/>
      <w:lvlText w:val="o"/>
      <w:lvlJc w:val="left"/>
      <w:pPr>
        <w:ind w:left="5441" w:hanging="360"/>
      </w:pPr>
      <w:rPr>
        <w:rFonts w:ascii="Courier New" w:hAnsi="Courier New" w:cs="Courier New" w:hint="default"/>
      </w:rPr>
    </w:lvl>
    <w:lvl w:ilvl="8" w:tplc="98044D36" w:tentative="1">
      <w:start w:val="1"/>
      <w:numFmt w:val="bullet"/>
      <w:lvlText w:val=""/>
      <w:lvlJc w:val="left"/>
      <w:pPr>
        <w:ind w:left="6161" w:hanging="360"/>
      </w:pPr>
      <w:rPr>
        <w:rFonts w:ascii="Wingdings" w:hAnsi="Wingdings" w:hint="default"/>
      </w:rPr>
    </w:lvl>
  </w:abstractNum>
  <w:abstractNum w:abstractNumId="11" w15:restartNumberingAfterBreak="0">
    <w:nsid w:val="46CB0F28"/>
    <w:multiLevelType w:val="hybridMultilevel"/>
    <w:tmpl w:val="9F1C87F8"/>
    <w:lvl w:ilvl="0" w:tplc="7464BAE6">
      <w:start w:val="1"/>
      <w:numFmt w:val="decimal"/>
      <w:lvlText w:val="%1."/>
      <w:lvlJc w:val="left"/>
      <w:pPr>
        <w:ind w:left="720" w:hanging="360"/>
      </w:pPr>
    </w:lvl>
    <w:lvl w:ilvl="1" w:tplc="AF721BC2" w:tentative="1">
      <w:start w:val="1"/>
      <w:numFmt w:val="lowerLetter"/>
      <w:lvlText w:val="%2."/>
      <w:lvlJc w:val="left"/>
      <w:pPr>
        <w:ind w:left="1440" w:hanging="360"/>
      </w:pPr>
    </w:lvl>
    <w:lvl w:ilvl="2" w:tplc="4514A72C" w:tentative="1">
      <w:start w:val="1"/>
      <w:numFmt w:val="lowerRoman"/>
      <w:lvlText w:val="%3."/>
      <w:lvlJc w:val="right"/>
      <w:pPr>
        <w:ind w:left="2160" w:hanging="180"/>
      </w:pPr>
    </w:lvl>
    <w:lvl w:ilvl="3" w:tplc="F4DAF9F2" w:tentative="1">
      <w:start w:val="1"/>
      <w:numFmt w:val="decimal"/>
      <w:lvlText w:val="%4."/>
      <w:lvlJc w:val="left"/>
      <w:pPr>
        <w:ind w:left="2880" w:hanging="360"/>
      </w:pPr>
    </w:lvl>
    <w:lvl w:ilvl="4" w:tplc="80769EE6" w:tentative="1">
      <w:start w:val="1"/>
      <w:numFmt w:val="lowerLetter"/>
      <w:lvlText w:val="%5."/>
      <w:lvlJc w:val="left"/>
      <w:pPr>
        <w:ind w:left="3600" w:hanging="360"/>
      </w:pPr>
    </w:lvl>
    <w:lvl w:ilvl="5" w:tplc="701C40C2" w:tentative="1">
      <w:start w:val="1"/>
      <w:numFmt w:val="lowerRoman"/>
      <w:lvlText w:val="%6."/>
      <w:lvlJc w:val="right"/>
      <w:pPr>
        <w:ind w:left="4320" w:hanging="180"/>
      </w:pPr>
    </w:lvl>
    <w:lvl w:ilvl="6" w:tplc="E0AE1E2A" w:tentative="1">
      <w:start w:val="1"/>
      <w:numFmt w:val="decimal"/>
      <w:lvlText w:val="%7."/>
      <w:lvlJc w:val="left"/>
      <w:pPr>
        <w:ind w:left="5040" w:hanging="360"/>
      </w:pPr>
    </w:lvl>
    <w:lvl w:ilvl="7" w:tplc="9252BE6A" w:tentative="1">
      <w:start w:val="1"/>
      <w:numFmt w:val="lowerLetter"/>
      <w:lvlText w:val="%8."/>
      <w:lvlJc w:val="left"/>
      <w:pPr>
        <w:ind w:left="5760" w:hanging="360"/>
      </w:pPr>
    </w:lvl>
    <w:lvl w:ilvl="8" w:tplc="8C8A1856" w:tentative="1">
      <w:start w:val="1"/>
      <w:numFmt w:val="lowerRoman"/>
      <w:lvlText w:val="%9."/>
      <w:lvlJc w:val="right"/>
      <w:pPr>
        <w:ind w:left="6480" w:hanging="180"/>
      </w:pPr>
    </w:lvl>
  </w:abstractNum>
  <w:abstractNum w:abstractNumId="12" w15:restartNumberingAfterBreak="0">
    <w:nsid w:val="478D246D"/>
    <w:multiLevelType w:val="hybridMultilevel"/>
    <w:tmpl w:val="14B60E44"/>
    <w:lvl w:ilvl="0" w:tplc="3AECFAEA">
      <w:start w:val="1"/>
      <w:numFmt w:val="decimal"/>
      <w:lvlText w:val="%1."/>
      <w:lvlJc w:val="left"/>
      <w:pPr>
        <w:ind w:left="720" w:hanging="360"/>
      </w:pPr>
    </w:lvl>
    <w:lvl w:ilvl="1" w:tplc="871820C2" w:tentative="1">
      <w:start w:val="1"/>
      <w:numFmt w:val="lowerLetter"/>
      <w:lvlText w:val="%2."/>
      <w:lvlJc w:val="left"/>
      <w:pPr>
        <w:ind w:left="1440" w:hanging="360"/>
      </w:pPr>
    </w:lvl>
    <w:lvl w:ilvl="2" w:tplc="0B82C68A" w:tentative="1">
      <w:start w:val="1"/>
      <w:numFmt w:val="lowerRoman"/>
      <w:lvlText w:val="%3."/>
      <w:lvlJc w:val="right"/>
      <w:pPr>
        <w:ind w:left="2160" w:hanging="180"/>
      </w:pPr>
    </w:lvl>
    <w:lvl w:ilvl="3" w:tplc="36F82B9E" w:tentative="1">
      <w:start w:val="1"/>
      <w:numFmt w:val="decimal"/>
      <w:lvlText w:val="%4."/>
      <w:lvlJc w:val="left"/>
      <w:pPr>
        <w:ind w:left="2880" w:hanging="360"/>
      </w:pPr>
    </w:lvl>
    <w:lvl w:ilvl="4" w:tplc="A7829D0A" w:tentative="1">
      <w:start w:val="1"/>
      <w:numFmt w:val="lowerLetter"/>
      <w:lvlText w:val="%5."/>
      <w:lvlJc w:val="left"/>
      <w:pPr>
        <w:ind w:left="3600" w:hanging="360"/>
      </w:pPr>
    </w:lvl>
    <w:lvl w:ilvl="5" w:tplc="F7AC3724" w:tentative="1">
      <w:start w:val="1"/>
      <w:numFmt w:val="lowerRoman"/>
      <w:lvlText w:val="%6."/>
      <w:lvlJc w:val="right"/>
      <w:pPr>
        <w:ind w:left="4320" w:hanging="180"/>
      </w:pPr>
    </w:lvl>
    <w:lvl w:ilvl="6" w:tplc="E7D8C87C" w:tentative="1">
      <w:start w:val="1"/>
      <w:numFmt w:val="decimal"/>
      <w:lvlText w:val="%7."/>
      <w:lvlJc w:val="left"/>
      <w:pPr>
        <w:ind w:left="5040" w:hanging="360"/>
      </w:pPr>
    </w:lvl>
    <w:lvl w:ilvl="7" w:tplc="CADE53B8" w:tentative="1">
      <w:start w:val="1"/>
      <w:numFmt w:val="lowerLetter"/>
      <w:lvlText w:val="%8."/>
      <w:lvlJc w:val="left"/>
      <w:pPr>
        <w:ind w:left="5760" w:hanging="360"/>
      </w:pPr>
    </w:lvl>
    <w:lvl w:ilvl="8" w:tplc="39AE2E10" w:tentative="1">
      <w:start w:val="1"/>
      <w:numFmt w:val="lowerRoman"/>
      <w:lvlText w:val="%9."/>
      <w:lvlJc w:val="right"/>
      <w:pPr>
        <w:ind w:left="6480" w:hanging="180"/>
      </w:pPr>
    </w:lvl>
  </w:abstractNum>
  <w:abstractNum w:abstractNumId="13" w15:restartNumberingAfterBreak="0">
    <w:nsid w:val="4CE95D26"/>
    <w:multiLevelType w:val="hybridMultilevel"/>
    <w:tmpl w:val="6A6AC80C"/>
    <w:lvl w:ilvl="0" w:tplc="49B4F554">
      <w:start w:val="1"/>
      <w:numFmt w:val="hebrew1"/>
      <w:lvlText w:val="%1."/>
      <w:lvlJc w:val="left"/>
      <w:pPr>
        <w:ind w:left="-25" w:hanging="360"/>
      </w:pPr>
      <w:rPr>
        <w:rFonts w:hint="default"/>
        <w:b w:val="0"/>
        <w:bCs w:val="0"/>
      </w:rPr>
    </w:lvl>
    <w:lvl w:ilvl="1" w:tplc="56F2E712" w:tentative="1">
      <w:start w:val="1"/>
      <w:numFmt w:val="lowerLetter"/>
      <w:lvlText w:val="%2."/>
      <w:lvlJc w:val="left"/>
      <w:pPr>
        <w:ind w:left="695" w:hanging="360"/>
      </w:pPr>
    </w:lvl>
    <w:lvl w:ilvl="2" w:tplc="3438A65E" w:tentative="1">
      <w:start w:val="1"/>
      <w:numFmt w:val="lowerRoman"/>
      <w:lvlText w:val="%3."/>
      <w:lvlJc w:val="right"/>
      <w:pPr>
        <w:ind w:left="1415" w:hanging="180"/>
      </w:pPr>
    </w:lvl>
    <w:lvl w:ilvl="3" w:tplc="00B6C6C4" w:tentative="1">
      <w:start w:val="1"/>
      <w:numFmt w:val="decimal"/>
      <w:lvlText w:val="%4."/>
      <w:lvlJc w:val="left"/>
      <w:pPr>
        <w:ind w:left="2135" w:hanging="360"/>
      </w:pPr>
    </w:lvl>
    <w:lvl w:ilvl="4" w:tplc="008678B4" w:tentative="1">
      <w:start w:val="1"/>
      <w:numFmt w:val="lowerLetter"/>
      <w:lvlText w:val="%5."/>
      <w:lvlJc w:val="left"/>
      <w:pPr>
        <w:ind w:left="2855" w:hanging="360"/>
      </w:pPr>
    </w:lvl>
    <w:lvl w:ilvl="5" w:tplc="28000DFE" w:tentative="1">
      <w:start w:val="1"/>
      <w:numFmt w:val="lowerRoman"/>
      <w:lvlText w:val="%6."/>
      <w:lvlJc w:val="right"/>
      <w:pPr>
        <w:ind w:left="3575" w:hanging="180"/>
      </w:pPr>
    </w:lvl>
    <w:lvl w:ilvl="6" w:tplc="149ACFCE" w:tentative="1">
      <w:start w:val="1"/>
      <w:numFmt w:val="decimal"/>
      <w:lvlText w:val="%7."/>
      <w:lvlJc w:val="left"/>
      <w:pPr>
        <w:ind w:left="4295" w:hanging="360"/>
      </w:pPr>
    </w:lvl>
    <w:lvl w:ilvl="7" w:tplc="93103A2C" w:tentative="1">
      <w:start w:val="1"/>
      <w:numFmt w:val="lowerLetter"/>
      <w:lvlText w:val="%8."/>
      <w:lvlJc w:val="left"/>
      <w:pPr>
        <w:ind w:left="5015" w:hanging="360"/>
      </w:pPr>
    </w:lvl>
    <w:lvl w:ilvl="8" w:tplc="F8EC1294" w:tentative="1">
      <w:start w:val="1"/>
      <w:numFmt w:val="lowerRoman"/>
      <w:lvlText w:val="%9."/>
      <w:lvlJc w:val="right"/>
      <w:pPr>
        <w:ind w:left="5735" w:hanging="180"/>
      </w:pPr>
    </w:lvl>
  </w:abstractNum>
  <w:abstractNum w:abstractNumId="14" w15:restartNumberingAfterBreak="0">
    <w:nsid w:val="4F426E7A"/>
    <w:multiLevelType w:val="hybridMultilevel"/>
    <w:tmpl w:val="28826DF6"/>
    <w:lvl w:ilvl="0" w:tplc="3AECFAEA">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1417CF6"/>
    <w:multiLevelType w:val="hybridMultilevel"/>
    <w:tmpl w:val="30220D2C"/>
    <w:lvl w:ilvl="0" w:tplc="6E7036EA">
      <w:start w:val="1"/>
      <w:numFmt w:val="decimal"/>
      <w:lvlText w:val="%1."/>
      <w:lvlJc w:val="left"/>
      <w:pPr>
        <w:ind w:left="720" w:hanging="360"/>
      </w:pPr>
    </w:lvl>
    <w:lvl w:ilvl="1" w:tplc="3A44C55A">
      <w:start w:val="1"/>
      <w:numFmt w:val="lowerLetter"/>
      <w:lvlText w:val="%2."/>
      <w:lvlJc w:val="left"/>
      <w:pPr>
        <w:ind w:left="1440" w:hanging="360"/>
      </w:pPr>
    </w:lvl>
    <w:lvl w:ilvl="2" w:tplc="808CEFCA">
      <w:start w:val="1"/>
      <w:numFmt w:val="lowerRoman"/>
      <w:lvlText w:val="%3."/>
      <w:lvlJc w:val="right"/>
      <w:pPr>
        <w:ind w:left="2160" w:hanging="180"/>
      </w:pPr>
    </w:lvl>
    <w:lvl w:ilvl="3" w:tplc="DD28F660">
      <w:start w:val="1"/>
      <w:numFmt w:val="decimal"/>
      <w:lvlText w:val="%4."/>
      <w:lvlJc w:val="left"/>
      <w:pPr>
        <w:ind w:left="2880" w:hanging="360"/>
      </w:pPr>
    </w:lvl>
    <w:lvl w:ilvl="4" w:tplc="6B9E0DCE">
      <w:start w:val="1"/>
      <w:numFmt w:val="lowerLetter"/>
      <w:lvlText w:val="%5."/>
      <w:lvlJc w:val="left"/>
      <w:pPr>
        <w:ind w:left="3600" w:hanging="360"/>
      </w:pPr>
    </w:lvl>
    <w:lvl w:ilvl="5" w:tplc="F8D2155A">
      <w:start w:val="1"/>
      <w:numFmt w:val="lowerRoman"/>
      <w:lvlText w:val="%6."/>
      <w:lvlJc w:val="right"/>
      <w:pPr>
        <w:ind w:left="4320" w:hanging="180"/>
      </w:pPr>
    </w:lvl>
    <w:lvl w:ilvl="6" w:tplc="8B48B748">
      <w:start w:val="1"/>
      <w:numFmt w:val="decimal"/>
      <w:lvlText w:val="%7."/>
      <w:lvlJc w:val="left"/>
      <w:pPr>
        <w:ind w:left="5040" w:hanging="360"/>
      </w:pPr>
    </w:lvl>
    <w:lvl w:ilvl="7" w:tplc="BB38E478">
      <w:start w:val="1"/>
      <w:numFmt w:val="lowerLetter"/>
      <w:lvlText w:val="%8."/>
      <w:lvlJc w:val="left"/>
      <w:pPr>
        <w:ind w:left="5760" w:hanging="360"/>
      </w:pPr>
    </w:lvl>
    <w:lvl w:ilvl="8" w:tplc="596E564A">
      <w:start w:val="1"/>
      <w:numFmt w:val="lowerRoman"/>
      <w:lvlText w:val="%9."/>
      <w:lvlJc w:val="right"/>
      <w:pPr>
        <w:ind w:left="6480" w:hanging="180"/>
      </w:pPr>
    </w:lvl>
  </w:abstractNum>
  <w:abstractNum w:abstractNumId="16" w15:restartNumberingAfterBreak="0">
    <w:nsid w:val="553D3E45"/>
    <w:multiLevelType w:val="hybridMultilevel"/>
    <w:tmpl w:val="AFD613AE"/>
    <w:lvl w:ilvl="0" w:tplc="F28EC650">
      <w:start w:val="1"/>
      <w:numFmt w:val="hebrew1"/>
      <w:lvlText w:val="%1."/>
      <w:lvlJc w:val="left"/>
      <w:pPr>
        <w:ind w:left="737" w:hanging="360"/>
      </w:pPr>
      <w:rPr>
        <w:rFonts w:hint="default"/>
      </w:rPr>
    </w:lvl>
    <w:lvl w:ilvl="1" w:tplc="9464312C" w:tentative="1">
      <w:start w:val="1"/>
      <w:numFmt w:val="lowerLetter"/>
      <w:lvlText w:val="%2."/>
      <w:lvlJc w:val="left"/>
      <w:pPr>
        <w:ind w:left="1457" w:hanging="360"/>
      </w:pPr>
    </w:lvl>
    <w:lvl w:ilvl="2" w:tplc="EE6E7CC4" w:tentative="1">
      <w:start w:val="1"/>
      <w:numFmt w:val="lowerRoman"/>
      <w:lvlText w:val="%3."/>
      <w:lvlJc w:val="right"/>
      <w:pPr>
        <w:ind w:left="2177" w:hanging="180"/>
      </w:pPr>
    </w:lvl>
    <w:lvl w:ilvl="3" w:tplc="F108657A" w:tentative="1">
      <w:start w:val="1"/>
      <w:numFmt w:val="decimal"/>
      <w:lvlText w:val="%4."/>
      <w:lvlJc w:val="left"/>
      <w:pPr>
        <w:ind w:left="2897" w:hanging="360"/>
      </w:pPr>
    </w:lvl>
    <w:lvl w:ilvl="4" w:tplc="94EA7AA8" w:tentative="1">
      <w:start w:val="1"/>
      <w:numFmt w:val="lowerLetter"/>
      <w:lvlText w:val="%5."/>
      <w:lvlJc w:val="left"/>
      <w:pPr>
        <w:ind w:left="3617" w:hanging="360"/>
      </w:pPr>
    </w:lvl>
    <w:lvl w:ilvl="5" w:tplc="11100EA0" w:tentative="1">
      <w:start w:val="1"/>
      <w:numFmt w:val="lowerRoman"/>
      <w:lvlText w:val="%6."/>
      <w:lvlJc w:val="right"/>
      <w:pPr>
        <w:ind w:left="4337" w:hanging="180"/>
      </w:pPr>
    </w:lvl>
    <w:lvl w:ilvl="6" w:tplc="6D2EDE68" w:tentative="1">
      <w:start w:val="1"/>
      <w:numFmt w:val="decimal"/>
      <w:lvlText w:val="%7."/>
      <w:lvlJc w:val="left"/>
      <w:pPr>
        <w:ind w:left="5057" w:hanging="360"/>
      </w:pPr>
    </w:lvl>
    <w:lvl w:ilvl="7" w:tplc="FF2E5216" w:tentative="1">
      <w:start w:val="1"/>
      <w:numFmt w:val="lowerLetter"/>
      <w:lvlText w:val="%8."/>
      <w:lvlJc w:val="left"/>
      <w:pPr>
        <w:ind w:left="5777" w:hanging="360"/>
      </w:pPr>
    </w:lvl>
    <w:lvl w:ilvl="8" w:tplc="7FFA1F02" w:tentative="1">
      <w:start w:val="1"/>
      <w:numFmt w:val="lowerRoman"/>
      <w:lvlText w:val="%9."/>
      <w:lvlJc w:val="right"/>
      <w:pPr>
        <w:ind w:left="6497" w:hanging="180"/>
      </w:pPr>
    </w:lvl>
  </w:abstractNum>
  <w:abstractNum w:abstractNumId="17" w15:restartNumberingAfterBreak="0">
    <w:nsid w:val="55EF75DB"/>
    <w:multiLevelType w:val="hybridMultilevel"/>
    <w:tmpl w:val="0B38DAE6"/>
    <w:lvl w:ilvl="0" w:tplc="15A238D8">
      <w:start w:val="1"/>
      <w:numFmt w:val="decimal"/>
      <w:lvlText w:val="%1."/>
      <w:lvlJc w:val="left"/>
      <w:pPr>
        <w:ind w:left="720" w:hanging="360"/>
      </w:pPr>
    </w:lvl>
    <w:lvl w:ilvl="1" w:tplc="12BAC64C">
      <w:start w:val="1"/>
      <w:numFmt w:val="lowerLetter"/>
      <w:lvlText w:val="%2."/>
      <w:lvlJc w:val="left"/>
      <w:pPr>
        <w:ind w:left="1440" w:hanging="360"/>
      </w:pPr>
    </w:lvl>
    <w:lvl w:ilvl="2" w:tplc="0CA45996">
      <w:start w:val="1"/>
      <w:numFmt w:val="lowerRoman"/>
      <w:lvlText w:val="%3."/>
      <w:lvlJc w:val="right"/>
      <w:pPr>
        <w:ind w:left="2160" w:hanging="180"/>
      </w:pPr>
    </w:lvl>
    <w:lvl w:ilvl="3" w:tplc="5CA6E392">
      <w:start w:val="1"/>
      <w:numFmt w:val="decimal"/>
      <w:lvlText w:val="%4."/>
      <w:lvlJc w:val="left"/>
      <w:pPr>
        <w:ind w:left="2880" w:hanging="360"/>
      </w:pPr>
    </w:lvl>
    <w:lvl w:ilvl="4" w:tplc="D40A3D0A">
      <w:start w:val="1"/>
      <w:numFmt w:val="lowerLetter"/>
      <w:lvlText w:val="%5."/>
      <w:lvlJc w:val="left"/>
      <w:pPr>
        <w:ind w:left="3600" w:hanging="360"/>
      </w:pPr>
    </w:lvl>
    <w:lvl w:ilvl="5" w:tplc="3934CB0A">
      <w:start w:val="1"/>
      <w:numFmt w:val="lowerRoman"/>
      <w:lvlText w:val="%6."/>
      <w:lvlJc w:val="right"/>
      <w:pPr>
        <w:ind w:left="4320" w:hanging="180"/>
      </w:pPr>
    </w:lvl>
    <w:lvl w:ilvl="6" w:tplc="D3C0E76E">
      <w:start w:val="1"/>
      <w:numFmt w:val="decimal"/>
      <w:lvlText w:val="%7."/>
      <w:lvlJc w:val="left"/>
      <w:pPr>
        <w:ind w:left="5040" w:hanging="360"/>
      </w:pPr>
    </w:lvl>
    <w:lvl w:ilvl="7" w:tplc="07B4DB3E">
      <w:start w:val="1"/>
      <w:numFmt w:val="lowerLetter"/>
      <w:lvlText w:val="%8."/>
      <w:lvlJc w:val="left"/>
      <w:pPr>
        <w:ind w:left="5760" w:hanging="360"/>
      </w:pPr>
    </w:lvl>
    <w:lvl w:ilvl="8" w:tplc="8F66B498">
      <w:start w:val="1"/>
      <w:numFmt w:val="lowerRoman"/>
      <w:lvlText w:val="%9."/>
      <w:lvlJc w:val="right"/>
      <w:pPr>
        <w:ind w:left="6480" w:hanging="180"/>
      </w:pPr>
    </w:lvl>
  </w:abstractNum>
  <w:abstractNum w:abstractNumId="18" w15:restartNumberingAfterBreak="0">
    <w:nsid w:val="573F4DC4"/>
    <w:multiLevelType w:val="hybridMultilevel"/>
    <w:tmpl w:val="B76AE7F0"/>
    <w:lvl w:ilvl="0" w:tplc="027E05D4">
      <w:start w:val="4"/>
      <w:numFmt w:val="bullet"/>
      <w:lvlText w:val=""/>
      <w:lvlJc w:val="left"/>
      <w:pPr>
        <w:ind w:left="358" w:hanging="360"/>
      </w:pPr>
      <w:rPr>
        <w:rFonts w:ascii="Symbol" w:eastAsia="Times New Roman" w:hAnsi="Symbol" w:cs="David" w:hint="default"/>
        <w:sz w:val="28"/>
        <w:u w:val="none"/>
      </w:rPr>
    </w:lvl>
    <w:lvl w:ilvl="1" w:tplc="FFECA658" w:tentative="1">
      <w:start w:val="1"/>
      <w:numFmt w:val="bullet"/>
      <w:lvlText w:val="o"/>
      <w:lvlJc w:val="left"/>
      <w:pPr>
        <w:ind w:left="1078" w:hanging="360"/>
      </w:pPr>
      <w:rPr>
        <w:rFonts w:ascii="Courier New" w:hAnsi="Courier New" w:cs="Courier New" w:hint="default"/>
      </w:rPr>
    </w:lvl>
    <w:lvl w:ilvl="2" w:tplc="067E6A5C" w:tentative="1">
      <w:start w:val="1"/>
      <w:numFmt w:val="bullet"/>
      <w:lvlText w:val=""/>
      <w:lvlJc w:val="left"/>
      <w:pPr>
        <w:ind w:left="1798" w:hanging="360"/>
      </w:pPr>
      <w:rPr>
        <w:rFonts w:ascii="Wingdings" w:hAnsi="Wingdings" w:hint="default"/>
      </w:rPr>
    </w:lvl>
    <w:lvl w:ilvl="3" w:tplc="D16A7BF0" w:tentative="1">
      <w:start w:val="1"/>
      <w:numFmt w:val="bullet"/>
      <w:lvlText w:val=""/>
      <w:lvlJc w:val="left"/>
      <w:pPr>
        <w:ind w:left="2518" w:hanging="360"/>
      </w:pPr>
      <w:rPr>
        <w:rFonts w:ascii="Symbol" w:hAnsi="Symbol" w:hint="default"/>
      </w:rPr>
    </w:lvl>
    <w:lvl w:ilvl="4" w:tplc="3D28AB02" w:tentative="1">
      <w:start w:val="1"/>
      <w:numFmt w:val="bullet"/>
      <w:lvlText w:val="o"/>
      <w:lvlJc w:val="left"/>
      <w:pPr>
        <w:ind w:left="3238" w:hanging="360"/>
      </w:pPr>
      <w:rPr>
        <w:rFonts w:ascii="Courier New" w:hAnsi="Courier New" w:cs="Courier New" w:hint="default"/>
      </w:rPr>
    </w:lvl>
    <w:lvl w:ilvl="5" w:tplc="0BCCD830" w:tentative="1">
      <w:start w:val="1"/>
      <w:numFmt w:val="bullet"/>
      <w:lvlText w:val=""/>
      <w:lvlJc w:val="left"/>
      <w:pPr>
        <w:ind w:left="3958" w:hanging="360"/>
      </w:pPr>
      <w:rPr>
        <w:rFonts w:ascii="Wingdings" w:hAnsi="Wingdings" w:hint="default"/>
      </w:rPr>
    </w:lvl>
    <w:lvl w:ilvl="6" w:tplc="625E3940" w:tentative="1">
      <w:start w:val="1"/>
      <w:numFmt w:val="bullet"/>
      <w:lvlText w:val=""/>
      <w:lvlJc w:val="left"/>
      <w:pPr>
        <w:ind w:left="4678" w:hanging="360"/>
      </w:pPr>
      <w:rPr>
        <w:rFonts w:ascii="Symbol" w:hAnsi="Symbol" w:hint="default"/>
      </w:rPr>
    </w:lvl>
    <w:lvl w:ilvl="7" w:tplc="C3D69E9A" w:tentative="1">
      <w:start w:val="1"/>
      <w:numFmt w:val="bullet"/>
      <w:lvlText w:val="o"/>
      <w:lvlJc w:val="left"/>
      <w:pPr>
        <w:ind w:left="5398" w:hanging="360"/>
      </w:pPr>
      <w:rPr>
        <w:rFonts w:ascii="Courier New" w:hAnsi="Courier New" w:cs="Courier New" w:hint="default"/>
      </w:rPr>
    </w:lvl>
    <w:lvl w:ilvl="8" w:tplc="2892E808" w:tentative="1">
      <w:start w:val="1"/>
      <w:numFmt w:val="bullet"/>
      <w:lvlText w:val=""/>
      <w:lvlJc w:val="left"/>
      <w:pPr>
        <w:ind w:left="6118" w:hanging="360"/>
      </w:pPr>
      <w:rPr>
        <w:rFonts w:ascii="Wingdings" w:hAnsi="Wingdings" w:hint="default"/>
      </w:rPr>
    </w:lvl>
  </w:abstractNum>
  <w:abstractNum w:abstractNumId="19" w15:restartNumberingAfterBreak="0">
    <w:nsid w:val="5AF236D5"/>
    <w:multiLevelType w:val="hybridMultilevel"/>
    <w:tmpl w:val="AAE0CB64"/>
    <w:lvl w:ilvl="0" w:tplc="42FAC404">
      <w:start w:val="1"/>
      <w:numFmt w:val="decimal"/>
      <w:lvlText w:val="%1."/>
      <w:lvlJc w:val="left"/>
      <w:pPr>
        <w:ind w:left="896" w:hanging="360"/>
      </w:pPr>
    </w:lvl>
    <w:lvl w:ilvl="1" w:tplc="40DA815E" w:tentative="1">
      <w:start w:val="1"/>
      <w:numFmt w:val="lowerLetter"/>
      <w:lvlText w:val="%2."/>
      <w:lvlJc w:val="left"/>
      <w:pPr>
        <w:ind w:left="1616" w:hanging="360"/>
      </w:pPr>
    </w:lvl>
    <w:lvl w:ilvl="2" w:tplc="7938BF58" w:tentative="1">
      <w:start w:val="1"/>
      <w:numFmt w:val="lowerRoman"/>
      <w:lvlText w:val="%3."/>
      <w:lvlJc w:val="right"/>
      <w:pPr>
        <w:ind w:left="2336" w:hanging="180"/>
      </w:pPr>
    </w:lvl>
    <w:lvl w:ilvl="3" w:tplc="4F1C4CC6" w:tentative="1">
      <w:start w:val="1"/>
      <w:numFmt w:val="decimal"/>
      <w:lvlText w:val="%4."/>
      <w:lvlJc w:val="left"/>
      <w:pPr>
        <w:ind w:left="3056" w:hanging="360"/>
      </w:pPr>
    </w:lvl>
    <w:lvl w:ilvl="4" w:tplc="BF0E0804" w:tentative="1">
      <w:start w:val="1"/>
      <w:numFmt w:val="lowerLetter"/>
      <w:lvlText w:val="%5."/>
      <w:lvlJc w:val="left"/>
      <w:pPr>
        <w:ind w:left="3776" w:hanging="360"/>
      </w:pPr>
    </w:lvl>
    <w:lvl w:ilvl="5" w:tplc="C8AAA9D0" w:tentative="1">
      <w:start w:val="1"/>
      <w:numFmt w:val="lowerRoman"/>
      <w:lvlText w:val="%6."/>
      <w:lvlJc w:val="right"/>
      <w:pPr>
        <w:ind w:left="4496" w:hanging="180"/>
      </w:pPr>
    </w:lvl>
    <w:lvl w:ilvl="6" w:tplc="409AB48A" w:tentative="1">
      <w:start w:val="1"/>
      <w:numFmt w:val="decimal"/>
      <w:lvlText w:val="%7."/>
      <w:lvlJc w:val="left"/>
      <w:pPr>
        <w:ind w:left="5216" w:hanging="360"/>
      </w:pPr>
    </w:lvl>
    <w:lvl w:ilvl="7" w:tplc="874CD516" w:tentative="1">
      <w:start w:val="1"/>
      <w:numFmt w:val="lowerLetter"/>
      <w:lvlText w:val="%8."/>
      <w:lvlJc w:val="left"/>
      <w:pPr>
        <w:ind w:left="5936" w:hanging="360"/>
      </w:pPr>
    </w:lvl>
    <w:lvl w:ilvl="8" w:tplc="5944DF96" w:tentative="1">
      <w:start w:val="1"/>
      <w:numFmt w:val="lowerRoman"/>
      <w:lvlText w:val="%9."/>
      <w:lvlJc w:val="right"/>
      <w:pPr>
        <w:ind w:left="6656" w:hanging="180"/>
      </w:pPr>
    </w:lvl>
  </w:abstractNum>
  <w:abstractNum w:abstractNumId="20" w15:restartNumberingAfterBreak="0">
    <w:nsid w:val="5B087B0F"/>
    <w:multiLevelType w:val="hybridMultilevel"/>
    <w:tmpl w:val="D910C9EE"/>
    <w:lvl w:ilvl="0" w:tplc="3C76DE12">
      <w:start w:val="1"/>
      <w:numFmt w:val="decimal"/>
      <w:lvlText w:val="%1."/>
      <w:lvlJc w:val="left"/>
      <w:pPr>
        <w:ind w:left="360" w:hanging="360"/>
      </w:pPr>
      <w:rPr>
        <w:rFonts w:hint="default"/>
        <w:b w:val="0"/>
        <w:bCs w:val="0"/>
      </w:rPr>
    </w:lvl>
    <w:lvl w:ilvl="1" w:tplc="1A6E3ADE" w:tentative="1">
      <w:start w:val="1"/>
      <w:numFmt w:val="lowerLetter"/>
      <w:lvlText w:val="%2."/>
      <w:lvlJc w:val="left"/>
      <w:pPr>
        <w:ind w:left="1306" w:hanging="360"/>
      </w:pPr>
    </w:lvl>
    <w:lvl w:ilvl="2" w:tplc="B26EAF48" w:tentative="1">
      <w:start w:val="1"/>
      <w:numFmt w:val="lowerRoman"/>
      <w:lvlText w:val="%3."/>
      <w:lvlJc w:val="right"/>
      <w:pPr>
        <w:ind w:left="2026" w:hanging="180"/>
      </w:pPr>
    </w:lvl>
    <w:lvl w:ilvl="3" w:tplc="FDEA8934" w:tentative="1">
      <w:start w:val="1"/>
      <w:numFmt w:val="decimal"/>
      <w:lvlText w:val="%4."/>
      <w:lvlJc w:val="left"/>
      <w:pPr>
        <w:ind w:left="2746" w:hanging="360"/>
      </w:pPr>
    </w:lvl>
    <w:lvl w:ilvl="4" w:tplc="21B6902C" w:tentative="1">
      <w:start w:val="1"/>
      <w:numFmt w:val="lowerLetter"/>
      <w:lvlText w:val="%5."/>
      <w:lvlJc w:val="left"/>
      <w:pPr>
        <w:ind w:left="3466" w:hanging="360"/>
      </w:pPr>
    </w:lvl>
    <w:lvl w:ilvl="5" w:tplc="8A5C8764" w:tentative="1">
      <w:start w:val="1"/>
      <w:numFmt w:val="lowerRoman"/>
      <w:lvlText w:val="%6."/>
      <w:lvlJc w:val="right"/>
      <w:pPr>
        <w:ind w:left="4186" w:hanging="180"/>
      </w:pPr>
    </w:lvl>
    <w:lvl w:ilvl="6" w:tplc="8A4E7BEE" w:tentative="1">
      <w:start w:val="1"/>
      <w:numFmt w:val="decimal"/>
      <w:lvlText w:val="%7."/>
      <w:lvlJc w:val="left"/>
      <w:pPr>
        <w:ind w:left="4906" w:hanging="360"/>
      </w:pPr>
    </w:lvl>
    <w:lvl w:ilvl="7" w:tplc="ED36EC60" w:tentative="1">
      <w:start w:val="1"/>
      <w:numFmt w:val="lowerLetter"/>
      <w:lvlText w:val="%8."/>
      <w:lvlJc w:val="left"/>
      <w:pPr>
        <w:ind w:left="5626" w:hanging="360"/>
      </w:pPr>
    </w:lvl>
    <w:lvl w:ilvl="8" w:tplc="E2EAD1A4" w:tentative="1">
      <w:start w:val="1"/>
      <w:numFmt w:val="lowerRoman"/>
      <w:lvlText w:val="%9."/>
      <w:lvlJc w:val="right"/>
      <w:pPr>
        <w:ind w:left="6346" w:hanging="180"/>
      </w:pPr>
    </w:lvl>
  </w:abstractNum>
  <w:abstractNum w:abstractNumId="21" w15:restartNumberingAfterBreak="0">
    <w:nsid w:val="5C8A61B1"/>
    <w:multiLevelType w:val="hybridMultilevel"/>
    <w:tmpl w:val="14B60E44"/>
    <w:lvl w:ilvl="0" w:tplc="3AECFAEA">
      <w:start w:val="1"/>
      <w:numFmt w:val="decimal"/>
      <w:lvlText w:val="%1."/>
      <w:lvlJc w:val="left"/>
      <w:pPr>
        <w:ind w:left="360" w:hanging="360"/>
      </w:pPr>
    </w:lvl>
    <w:lvl w:ilvl="1" w:tplc="871820C2" w:tentative="1">
      <w:start w:val="1"/>
      <w:numFmt w:val="lowerLetter"/>
      <w:lvlText w:val="%2."/>
      <w:lvlJc w:val="left"/>
      <w:pPr>
        <w:ind w:left="1080" w:hanging="360"/>
      </w:pPr>
    </w:lvl>
    <w:lvl w:ilvl="2" w:tplc="0B82C68A" w:tentative="1">
      <w:start w:val="1"/>
      <w:numFmt w:val="lowerRoman"/>
      <w:lvlText w:val="%3."/>
      <w:lvlJc w:val="right"/>
      <w:pPr>
        <w:ind w:left="1800" w:hanging="180"/>
      </w:pPr>
    </w:lvl>
    <w:lvl w:ilvl="3" w:tplc="36F82B9E" w:tentative="1">
      <w:start w:val="1"/>
      <w:numFmt w:val="decimal"/>
      <w:lvlText w:val="%4."/>
      <w:lvlJc w:val="left"/>
      <w:pPr>
        <w:ind w:left="2520" w:hanging="360"/>
      </w:pPr>
    </w:lvl>
    <w:lvl w:ilvl="4" w:tplc="A7829D0A" w:tentative="1">
      <w:start w:val="1"/>
      <w:numFmt w:val="lowerLetter"/>
      <w:lvlText w:val="%5."/>
      <w:lvlJc w:val="left"/>
      <w:pPr>
        <w:ind w:left="3240" w:hanging="360"/>
      </w:pPr>
    </w:lvl>
    <w:lvl w:ilvl="5" w:tplc="F7AC3724" w:tentative="1">
      <w:start w:val="1"/>
      <w:numFmt w:val="lowerRoman"/>
      <w:lvlText w:val="%6."/>
      <w:lvlJc w:val="right"/>
      <w:pPr>
        <w:ind w:left="3960" w:hanging="180"/>
      </w:pPr>
    </w:lvl>
    <w:lvl w:ilvl="6" w:tplc="E7D8C87C" w:tentative="1">
      <w:start w:val="1"/>
      <w:numFmt w:val="decimal"/>
      <w:lvlText w:val="%7."/>
      <w:lvlJc w:val="left"/>
      <w:pPr>
        <w:ind w:left="4680" w:hanging="360"/>
      </w:pPr>
    </w:lvl>
    <w:lvl w:ilvl="7" w:tplc="CADE53B8" w:tentative="1">
      <w:start w:val="1"/>
      <w:numFmt w:val="lowerLetter"/>
      <w:lvlText w:val="%8."/>
      <w:lvlJc w:val="left"/>
      <w:pPr>
        <w:ind w:left="5400" w:hanging="360"/>
      </w:pPr>
    </w:lvl>
    <w:lvl w:ilvl="8" w:tplc="39AE2E10" w:tentative="1">
      <w:start w:val="1"/>
      <w:numFmt w:val="lowerRoman"/>
      <w:lvlText w:val="%9."/>
      <w:lvlJc w:val="right"/>
      <w:pPr>
        <w:ind w:left="6120" w:hanging="180"/>
      </w:pPr>
    </w:lvl>
  </w:abstractNum>
  <w:abstractNum w:abstractNumId="22" w15:restartNumberingAfterBreak="0">
    <w:nsid w:val="628D127A"/>
    <w:multiLevelType w:val="hybridMultilevel"/>
    <w:tmpl w:val="9F1C87F8"/>
    <w:lvl w:ilvl="0" w:tplc="4926B0D4">
      <w:start w:val="1"/>
      <w:numFmt w:val="decimal"/>
      <w:lvlText w:val="%1."/>
      <w:lvlJc w:val="left"/>
      <w:pPr>
        <w:ind w:left="720" w:hanging="360"/>
      </w:pPr>
    </w:lvl>
    <w:lvl w:ilvl="1" w:tplc="5F72FA10" w:tentative="1">
      <w:start w:val="1"/>
      <w:numFmt w:val="lowerLetter"/>
      <w:lvlText w:val="%2."/>
      <w:lvlJc w:val="left"/>
      <w:pPr>
        <w:ind w:left="1440" w:hanging="360"/>
      </w:pPr>
    </w:lvl>
    <w:lvl w:ilvl="2" w:tplc="BF7457BC" w:tentative="1">
      <w:start w:val="1"/>
      <w:numFmt w:val="lowerRoman"/>
      <w:lvlText w:val="%3."/>
      <w:lvlJc w:val="right"/>
      <w:pPr>
        <w:ind w:left="2160" w:hanging="180"/>
      </w:pPr>
    </w:lvl>
    <w:lvl w:ilvl="3" w:tplc="2914330C" w:tentative="1">
      <w:start w:val="1"/>
      <w:numFmt w:val="decimal"/>
      <w:lvlText w:val="%4."/>
      <w:lvlJc w:val="left"/>
      <w:pPr>
        <w:ind w:left="2880" w:hanging="360"/>
      </w:pPr>
    </w:lvl>
    <w:lvl w:ilvl="4" w:tplc="A798F63C" w:tentative="1">
      <w:start w:val="1"/>
      <w:numFmt w:val="lowerLetter"/>
      <w:lvlText w:val="%5."/>
      <w:lvlJc w:val="left"/>
      <w:pPr>
        <w:ind w:left="3600" w:hanging="360"/>
      </w:pPr>
    </w:lvl>
    <w:lvl w:ilvl="5" w:tplc="1D9C3C0E" w:tentative="1">
      <w:start w:val="1"/>
      <w:numFmt w:val="lowerRoman"/>
      <w:lvlText w:val="%6."/>
      <w:lvlJc w:val="right"/>
      <w:pPr>
        <w:ind w:left="4320" w:hanging="180"/>
      </w:pPr>
    </w:lvl>
    <w:lvl w:ilvl="6" w:tplc="5E7E8A42" w:tentative="1">
      <w:start w:val="1"/>
      <w:numFmt w:val="decimal"/>
      <w:lvlText w:val="%7."/>
      <w:lvlJc w:val="left"/>
      <w:pPr>
        <w:ind w:left="5040" w:hanging="360"/>
      </w:pPr>
    </w:lvl>
    <w:lvl w:ilvl="7" w:tplc="8E26EDEE" w:tentative="1">
      <w:start w:val="1"/>
      <w:numFmt w:val="lowerLetter"/>
      <w:lvlText w:val="%8."/>
      <w:lvlJc w:val="left"/>
      <w:pPr>
        <w:ind w:left="5760" w:hanging="360"/>
      </w:pPr>
    </w:lvl>
    <w:lvl w:ilvl="8" w:tplc="8A52DFFE" w:tentative="1">
      <w:start w:val="1"/>
      <w:numFmt w:val="lowerRoman"/>
      <w:lvlText w:val="%9."/>
      <w:lvlJc w:val="right"/>
      <w:pPr>
        <w:ind w:left="6480" w:hanging="180"/>
      </w:pPr>
    </w:lvl>
  </w:abstractNum>
  <w:abstractNum w:abstractNumId="23" w15:restartNumberingAfterBreak="0">
    <w:nsid w:val="648766B1"/>
    <w:multiLevelType w:val="hybridMultilevel"/>
    <w:tmpl w:val="DDD6D4EE"/>
    <w:lvl w:ilvl="0" w:tplc="32FE9198">
      <w:start w:val="1"/>
      <w:numFmt w:val="decimal"/>
      <w:lvlText w:val="%1."/>
      <w:lvlJc w:val="left"/>
      <w:pPr>
        <w:ind w:left="961" w:hanging="360"/>
      </w:pPr>
    </w:lvl>
    <w:lvl w:ilvl="1" w:tplc="FEC090FA" w:tentative="1">
      <w:start w:val="1"/>
      <w:numFmt w:val="lowerLetter"/>
      <w:lvlText w:val="%2."/>
      <w:lvlJc w:val="left"/>
      <w:pPr>
        <w:ind w:left="1681" w:hanging="360"/>
      </w:pPr>
    </w:lvl>
    <w:lvl w:ilvl="2" w:tplc="4028D23A" w:tentative="1">
      <w:start w:val="1"/>
      <w:numFmt w:val="lowerRoman"/>
      <w:lvlText w:val="%3."/>
      <w:lvlJc w:val="right"/>
      <w:pPr>
        <w:ind w:left="2401" w:hanging="180"/>
      </w:pPr>
    </w:lvl>
    <w:lvl w:ilvl="3" w:tplc="84EAA8D0" w:tentative="1">
      <w:start w:val="1"/>
      <w:numFmt w:val="decimal"/>
      <w:lvlText w:val="%4."/>
      <w:lvlJc w:val="left"/>
      <w:pPr>
        <w:ind w:left="3121" w:hanging="360"/>
      </w:pPr>
    </w:lvl>
    <w:lvl w:ilvl="4" w:tplc="D8FCE91E" w:tentative="1">
      <w:start w:val="1"/>
      <w:numFmt w:val="lowerLetter"/>
      <w:lvlText w:val="%5."/>
      <w:lvlJc w:val="left"/>
      <w:pPr>
        <w:ind w:left="3841" w:hanging="360"/>
      </w:pPr>
    </w:lvl>
    <w:lvl w:ilvl="5" w:tplc="B770D714" w:tentative="1">
      <w:start w:val="1"/>
      <w:numFmt w:val="lowerRoman"/>
      <w:lvlText w:val="%6."/>
      <w:lvlJc w:val="right"/>
      <w:pPr>
        <w:ind w:left="4561" w:hanging="180"/>
      </w:pPr>
    </w:lvl>
    <w:lvl w:ilvl="6" w:tplc="A58EE862" w:tentative="1">
      <w:start w:val="1"/>
      <w:numFmt w:val="decimal"/>
      <w:lvlText w:val="%7."/>
      <w:lvlJc w:val="left"/>
      <w:pPr>
        <w:ind w:left="5281" w:hanging="360"/>
      </w:pPr>
    </w:lvl>
    <w:lvl w:ilvl="7" w:tplc="8D6E41C6" w:tentative="1">
      <w:start w:val="1"/>
      <w:numFmt w:val="lowerLetter"/>
      <w:lvlText w:val="%8."/>
      <w:lvlJc w:val="left"/>
      <w:pPr>
        <w:ind w:left="6001" w:hanging="360"/>
      </w:pPr>
    </w:lvl>
    <w:lvl w:ilvl="8" w:tplc="D890CAB6" w:tentative="1">
      <w:start w:val="1"/>
      <w:numFmt w:val="lowerRoman"/>
      <w:lvlText w:val="%9."/>
      <w:lvlJc w:val="right"/>
      <w:pPr>
        <w:ind w:left="6721" w:hanging="180"/>
      </w:pPr>
    </w:lvl>
  </w:abstractNum>
  <w:abstractNum w:abstractNumId="24" w15:restartNumberingAfterBreak="0">
    <w:nsid w:val="64DF0970"/>
    <w:multiLevelType w:val="multilevel"/>
    <w:tmpl w:val="7062EF8E"/>
    <w:lvl w:ilvl="0">
      <w:start w:val="17"/>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5" w15:restartNumberingAfterBreak="0">
    <w:nsid w:val="65147C57"/>
    <w:multiLevelType w:val="hybridMultilevel"/>
    <w:tmpl w:val="AC78189A"/>
    <w:lvl w:ilvl="0" w:tplc="7A86D17A">
      <w:start w:val="1"/>
      <w:numFmt w:val="decimal"/>
      <w:lvlText w:val="%1."/>
      <w:lvlJc w:val="left"/>
      <w:pPr>
        <w:ind w:left="720" w:hanging="360"/>
      </w:pPr>
    </w:lvl>
    <w:lvl w:ilvl="1" w:tplc="ABB6144A">
      <w:start w:val="1"/>
      <w:numFmt w:val="lowerLetter"/>
      <w:lvlText w:val="%2."/>
      <w:lvlJc w:val="left"/>
      <w:pPr>
        <w:ind w:left="1440" w:hanging="360"/>
      </w:pPr>
    </w:lvl>
    <w:lvl w:ilvl="2" w:tplc="BB16B762">
      <w:start w:val="1"/>
      <w:numFmt w:val="lowerRoman"/>
      <w:lvlText w:val="%3."/>
      <w:lvlJc w:val="right"/>
      <w:pPr>
        <w:ind w:left="2160" w:hanging="180"/>
      </w:pPr>
    </w:lvl>
    <w:lvl w:ilvl="3" w:tplc="C1F69B7E">
      <w:start w:val="1"/>
      <w:numFmt w:val="decimal"/>
      <w:lvlText w:val="%4."/>
      <w:lvlJc w:val="left"/>
      <w:pPr>
        <w:ind w:left="2880" w:hanging="360"/>
      </w:pPr>
    </w:lvl>
    <w:lvl w:ilvl="4" w:tplc="99DAEDAE">
      <w:start w:val="1"/>
      <w:numFmt w:val="lowerLetter"/>
      <w:lvlText w:val="%5."/>
      <w:lvlJc w:val="left"/>
      <w:pPr>
        <w:ind w:left="3600" w:hanging="360"/>
      </w:pPr>
    </w:lvl>
    <w:lvl w:ilvl="5" w:tplc="A9DE44EA">
      <w:start w:val="1"/>
      <w:numFmt w:val="lowerRoman"/>
      <w:lvlText w:val="%6."/>
      <w:lvlJc w:val="right"/>
      <w:pPr>
        <w:ind w:left="4320" w:hanging="180"/>
      </w:pPr>
    </w:lvl>
    <w:lvl w:ilvl="6" w:tplc="3A18F67E">
      <w:start w:val="1"/>
      <w:numFmt w:val="decimal"/>
      <w:lvlText w:val="%7."/>
      <w:lvlJc w:val="left"/>
      <w:pPr>
        <w:ind w:left="5040" w:hanging="360"/>
      </w:pPr>
    </w:lvl>
    <w:lvl w:ilvl="7" w:tplc="FE1E6566">
      <w:start w:val="1"/>
      <w:numFmt w:val="lowerLetter"/>
      <w:lvlText w:val="%8."/>
      <w:lvlJc w:val="left"/>
      <w:pPr>
        <w:ind w:left="5760" w:hanging="360"/>
      </w:pPr>
    </w:lvl>
    <w:lvl w:ilvl="8" w:tplc="79F411E0">
      <w:start w:val="1"/>
      <w:numFmt w:val="lowerRoman"/>
      <w:lvlText w:val="%9."/>
      <w:lvlJc w:val="right"/>
      <w:pPr>
        <w:ind w:left="6480" w:hanging="180"/>
      </w:pPr>
    </w:lvl>
  </w:abstractNum>
  <w:abstractNum w:abstractNumId="26" w15:restartNumberingAfterBreak="0">
    <w:nsid w:val="68764E74"/>
    <w:multiLevelType w:val="hybridMultilevel"/>
    <w:tmpl w:val="03D212FC"/>
    <w:lvl w:ilvl="0" w:tplc="549E8CF8">
      <w:start w:val="1"/>
      <w:numFmt w:val="decimal"/>
      <w:lvlText w:val="%1."/>
      <w:lvlJc w:val="left"/>
      <w:pPr>
        <w:ind w:left="720" w:hanging="360"/>
      </w:pPr>
    </w:lvl>
    <w:lvl w:ilvl="1" w:tplc="74D6991C" w:tentative="1">
      <w:start w:val="1"/>
      <w:numFmt w:val="lowerLetter"/>
      <w:lvlText w:val="%2."/>
      <w:lvlJc w:val="left"/>
      <w:pPr>
        <w:ind w:left="1440" w:hanging="360"/>
      </w:pPr>
    </w:lvl>
    <w:lvl w:ilvl="2" w:tplc="6706BC5E" w:tentative="1">
      <w:start w:val="1"/>
      <w:numFmt w:val="lowerRoman"/>
      <w:lvlText w:val="%3."/>
      <w:lvlJc w:val="right"/>
      <w:pPr>
        <w:ind w:left="2160" w:hanging="180"/>
      </w:pPr>
    </w:lvl>
    <w:lvl w:ilvl="3" w:tplc="FF808FEA" w:tentative="1">
      <w:start w:val="1"/>
      <w:numFmt w:val="decimal"/>
      <w:lvlText w:val="%4."/>
      <w:lvlJc w:val="left"/>
      <w:pPr>
        <w:ind w:left="2880" w:hanging="360"/>
      </w:pPr>
    </w:lvl>
    <w:lvl w:ilvl="4" w:tplc="B06CAE52" w:tentative="1">
      <w:start w:val="1"/>
      <w:numFmt w:val="lowerLetter"/>
      <w:lvlText w:val="%5."/>
      <w:lvlJc w:val="left"/>
      <w:pPr>
        <w:ind w:left="3600" w:hanging="360"/>
      </w:pPr>
    </w:lvl>
    <w:lvl w:ilvl="5" w:tplc="338CF734" w:tentative="1">
      <w:start w:val="1"/>
      <w:numFmt w:val="lowerRoman"/>
      <w:lvlText w:val="%6."/>
      <w:lvlJc w:val="right"/>
      <w:pPr>
        <w:ind w:left="4320" w:hanging="180"/>
      </w:pPr>
    </w:lvl>
    <w:lvl w:ilvl="6" w:tplc="317A9172" w:tentative="1">
      <w:start w:val="1"/>
      <w:numFmt w:val="decimal"/>
      <w:lvlText w:val="%7."/>
      <w:lvlJc w:val="left"/>
      <w:pPr>
        <w:ind w:left="5040" w:hanging="360"/>
      </w:pPr>
    </w:lvl>
    <w:lvl w:ilvl="7" w:tplc="6D249F10" w:tentative="1">
      <w:start w:val="1"/>
      <w:numFmt w:val="lowerLetter"/>
      <w:lvlText w:val="%8."/>
      <w:lvlJc w:val="left"/>
      <w:pPr>
        <w:ind w:left="5760" w:hanging="360"/>
      </w:pPr>
    </w:lvl>
    <w:lvl w:ilvl="8" w:tplc="92B83AEE" w:tentative="1">
      <w:start w:val="1"/>
      <w:numFmt w:val="lowerRoman"/>
      <w:lvlText w:val="%9."/>
      <w:lvlJc w:val="right"/>
      <w:pPr>
        <w:ind w:left="6480" w:hanging="180"/>
      </w:pPr>
    </w:lvl>
  </w:abstractNum>
  <w:abstractNum w:abstractNumId="27" w15:restartNumberingAfterBreak="0">
    <w:nsid w:val="6D8E3DCD"/>
    <w:multiLevelType w:val="hybridMultilevel"/>
    <w:tmpl w:val="F158406A"/>
    <w:lvl w:ilvl="0" w:tplc="228E236C">
      <w:start w:val="1"/>
      <w:numFmt w:val="hebrew1"/>
      <w:lvlText w:val="%1."/>
      <w:lvlJc w:val="left"/>
      <w:pPr>
        <w:ind w:left="720" w:hanging="360"/>
      </w:pPr>
      <w:rPr>
        <w:rFonts w:hint="default"/>
        <w:b/>
        <w:bCs w:val="0"/>
        <w:u w:val="none"/>
      </w:rPr>
    </w:lvl>
    <w:lvl w:ilvl="1" w:tplc="2B20EC04" w:tentative="1">
      <w:start w:val="1"/>
      <w:numFmt w:val="lowerLetter"/>
      <w:lvlText w:val="%2."/>
      <w:lvlJc w:val="left"/>
      <w:pPr>
        <w:ind w:left="1440" w:hanging="360"/>
      </w:pPr>
    </w:lvl>
    <w:lvl w:ilvl="2" w:tplc="10A855CA" w:tentative="1">
      <w:start w:val="1"/>
      <w:numFmt w:val="lowerRoman"/>
      <w:lvlText w:val="%3."/>
      <w:lvlJc w:val="right"/>
      <w:pPr>
        <w:ind w:left="2160" w:hanging="180"/>
      </w:pPr>
    </w:lvl>
    <w:lvl w:ilvl="3" w:tplc="A384A81A" w:tentative="1">
      <w:start w:val="1"/>
      <w:numFmt w:val="decimal"/>
      <w:lvlText w:val="%4."/>
      <w:lvlJc w:val="left"/>
      <w:pPr>
        <w:ind w:left="2880" w:hanging="360"/>
      </w:pPr>
    </w:lvl>
    <w:lvl w:ilvl="4" w:tplc="689EE906" w:tentative="1">
      <w:start w:val="1"/>
      <w:numFmt w:val="lowerLetter"/>
      <w:lvlText w:val="%5."/>
      <w:lvlJc w:val="left"/>
      <w:pPr>
        <w:ind w:left="3600" w:hanging="360"/>
      </w:pPr>
    </w:lvl>
    <w:lvl w:ilvl="5" w:tplc="14127C38" w:tentative="1">
      <w:start w:val="1"/>
      <w:numFmt w:val="lowerRoman"/>
      <w:lvlText w:val="%6."/>
      <w:lvlJc w:val="right"/>
      <w:pPr>
        <w:ind w:left="4320" w:hanging="180"/>
      </w:pPr>
    </w:lvl>
    <w:lvl w:ilvl="6" w:tplc="D29EAA9A" w:tentative="1">
      <w:start w:val="1"/>
      <w:numFmt w:val="decimal"/>
      <w:lvlText w:val="%7."/>
      <w:lvlJc w:val="left"/>
      <w:pPr>
        <w:ind w:left="5040" w:hanging="360"/>
      </w:pPr>
    </w:lvl>
    <w:lvl w:ilvl="7" w:tplc="8A52FAD0" w:tentative="1">
      <w:start w:val="1"/>
      <w:numFmt w:val="lowerLetter"/>
      <w:lvlText w:val="%8."/>
      <w:lvlJc w:val="left"/>
      <w:pPr>
        <w:ind w:left="5760" w:hanging="360"/>
      </w:pPr>
    </w:lvl>
    <w:lvl w:ilvl="8" w:tplc="B8029C92" w:tentative="1">
      <w:start w:val="1"/>
      <w:numFmt w:val="lowerRoman"/>
      <w:lvlText w:val="%9."/>
      <w:lvlJc w:val="right"/>
      <w:pPr>
        <w:ind w:left="6480" w:hanging="180"/>
      </w:pPr>
    </w:lvl>
  </w:abstractNum>
  <w:abstractNum w:abstractNumId="28" w15:restartNumberingAfterBreak="0">
    <w:nsid w:val="73777916"/>
    <w:multiLevelType w:val="hybridMultilevel"/>
    <w:tmpl w:val="218C3CB6"/>
    <w:lvl w:ilvl="0" w:tplc="1310A622">
      <w:start w:val="1"/>
      <w:numFmt w:val="decimal"/>
      <w:lvlText w:val="%1."/>
      <w:lvlJc w:val="left"/>
      <w:pPr>
        <w:tabs>
          <w:tab w:val="num" w:pos="720"/>
        </w:tabs>
        <w:ind w:left="720" w:hanging="360"/>
      </w:pPr>
      <w:rPr>
        <w:rFonts w:hint="default"/>
      </w:rPr>
    </w:lvl>
    <w:lvl w:ilvl="1" w:tplc="068A5A4E" w:tentative="1">
      <w:start w:val="1"/>
      <w:numFmt w:val="lowerLetter"/>
      <w:lvlText w:val="%2."/>
      <w:lvlJc w:val="left"/>
      <w:pPr>
        <w:tabs>
          <w:tab w:val="num" w:pos="1440"/>
        </w:tabs>
        <w:ind w:left="1440" w:hanging="360"/>
      </w:pPr>
    </w:lvl>
    <w:lvl w:ilvl="2" w:tplc="D7D0D360" w:tentative="1">
      <w:start w:val="1"/>
      <w:numFmt w:val="lowerRoman"/>
      <w:lvlText w:val="%3."/>
      <w:lvlJc w:val="right"/>
      <w:pPr>
        <w:tabs>
          <w:tab w:val="num" w:pos="2160"/>
        </w:tabs>
        <w:ind w:left="2160" w:hanging="180"/>
      </w:pPr>
    </w:lvl>
    <w:lvl w:ilvl="3" w:tplc="A7C6DFFC" w:tentative="1">
      <w:start w:val="1"/>
      <w:numFmt w:val="decimal"/>
      <w:lvlText w:val="%4."/>
      <w:lvlJc w:val="left"/>
      <w:pPr>
        <w:tabs>
          <w:tab w:val="num" w:pos="2880"/>
        </w:tabs>
        <w:ind w:left="2880" w:hanging="360"/>
      </w:pPr>
    </w:lvl>
    <w:lvl w:ilvl="4" w:tplc="7CFC6434" w:tentative="1">
      <w:start w:val="1"/>
      <w:numFmt w:val="lowerLetter"/>
      <w:lvlText w:val="%5."/>
      <w:lvlJc w:val="left"/>
      <w:pPr>
        <w:tabs>
          <w:tab w:val="num" w:pos="3600"/>
        </w:tabs>
        <w:ind w:left="3600" w:hanging="360"/>
      </w:pPr>
    </w:lvl>
    <w:lvl w:ilvl="5" w:tplc="9334C744" w:tentative="1">
      <w:start w:val="1"/>
      <w:numFmt w:val="lowerRoman"/>
      <w:lvlText w:val="%6."/>
      <w:lvlJc w:val="right"/>
      <w:pPr>
        <w:tabs>
          <w:tab w:val="num" w:pos="4320"/>
        </w:tabs>
        <w:ind w:left="4320" w:hanging="180"/>
      </w:pPr>
    </w:lvl>
    <w:lvl w:ilvl="6" w:tplc="3796D8E2" w:tentative="1">
      <w:start w:val="1"/>
      <w:numFmt w:val="decimal"/>
      <w:lvlText w:val="%7."/>
      <w:lvlJc w:val="left"/>
      <w:pPr>
        <w:tabs>
          <w:tab w:val="num" w:pos="5040"/>
        </w:tabs>
        <w:ind w:left="5040" w:hanging="360"/>
      </w:pPr>
    </w:lvl>
    <w:lvl w:ilvl="7" w:tplc="1464861C" w:tentative="1">
      <w:start w:val="1"/>
      <w:numFmt w:val="lowerLetter"/>
      <w:lvlText w:val="%8."/>
      <w:lvlJc w:val="left"/>
      <w:pPr>
        <w:tabs>
          <w:tab w:val="num" w:pos="5760"/>
        </w:tabs>
        <w:ind w:left="5760" w:hanging="360"/>
      </w:pPr>
    </w:lvl>
    <w:lvl w:ilvl="8" w:tplc="4322CE30" w:tentative="1">
      <w:start w:val="1"/>
      <w:numFmt w:val="lowerRoman"/>
      <w:lvlText w:val="%9."/>
      <w:lvlJc w:val="right"/>
      <w:pPr>
        <w:tabs>
          <w:tab w:val="num" w:pos="6480"/>
        </w:tabs>
        <w:ind w:left="6480" w:hanging="180"/>
      </w:pPr>
    </w:lvl>
  </w:abstractNum>
  <w:abstractNum w:abstractNumId="29" w15:restartNumberingAfterBreak="0">
    <w:nsid w:val="74A705BC"/>
    <w:multiLevelType w:val="hybridMultilevel"/>
    <w:tmpl w:val="CC440B62"/>
    <w:lvl w:ilvl="0" w:tplc="0980E56E">
      <w:start w:val="1"/>
      <w:numFmt w:val="hebrew1"/>
      <w:lvlText w:val="%1."/>
      <w:lvlJc w:val="left"/>
      <w:pPr>
        <w:ind w:left="-25" w:hanging="360"/>
      </w:pPr>
      <w:rPr>
        <w:rFonts w:hint="default"/>
      </w:rPr>
    </w:lvl>
    <w:lvl w:ilvl="1" w:tplc="681EC5B0" w:tentative="1">
      <w:start w:val="1"/>
      <w:numFmt w:val="lowerLetter"/>
      <w:lvlText w:val="%2."/>
      <w:lvlJc w:val="left"/>
      <w:pPr>
        <w:ind w:left="695" w:hanging="360"/>
      </w:pPr>
    </w:lvl>
    <w:lvl w:ilvl="2" w:tplc="815416A6" w:tentative="1">
      <w:start w:val="1"/>
      <w:numFmt w:val="lowerRoman"/>
      <w:lvlText w:val="%3."/>
      <w:lvlJc w:val="right"/>
      <w:pPr>
        <w:ind w:left="1415" w:hanging="180"/>
      </w:pPr>
    </w:lvl>
    <w:lvl w:ilvl="3" w:tplc="5DD66E76" w:tentative="1">
      <w:start w:val="1"/>
      <w:numFmt w:val="decimal"/>
      <w:lvlText w:val="%4."/>
      <w:lvlJc w:val="left"/>
      <w:pPr>
        <w:ind w:left="2135" w:hanging="360"/>
      </w:pPr>
    </w:lvl>
    <w:lvl w:ilvl="4" w:tplc="14A69122" w:tentative="1">
      <w:start w:val="1"/>
      <w:numFmt w:val="lowerLetter"/>
      <w:lvlText w:val="%5."/>
      <w:lvlJc w:val="left"/>
      <w:pPr>
        <w:ind w:left="2855" w:hanging="360"/>
      </w:pPr>
    </w:lvl>
    <w:lvl w:ilvl="5" w:tplc="46E2D430" w:tentative="1">
      <w:start w:val="1"/>
      <w:numFmt w:val="lowerRoman"/>
      <w:lvlText w:val="%6."/>
      <w:lvlJc w:val="right"/>
      <w:pPr>
        <w:ind w:left="3575" w:hanging="180"/>
      </w:pPr>
    </w:lvl>
    <w:lvl w:ilvl="6" w:tplc="EAC8AFC2" w:tentative="1">
      <w:start w:val="1"/>
      <w:numFmt w:val="decimal"/>
      <w:lvlText w:val="%7."/>
      <w:lvlJc w:val="left"/>
      <w:pPr>
        <w:ind w:left="4295" w:hanging="360"/>
      </w:pPr>
    </w:lvl>
    <w:lvl w:ilvl="7" w:tplc="55F2C116" w:tentative="1">
      <w:start w:val="1"/>
      <w:numFmt w:val="lowerLetter"/>
      <w:lvlText w:val="%8."/>
      <w:lvlJc w:val="left"/>
      <w:pPr>
        <w:ind w:left="5015" w:hanging="360"/>
      </w:pPr>
    </w:lvl>
    <w:lvl w:ilvl="8" w:tplc="DC9E40A8" w:tentative="1">
      <w:start w:val="1"/>
      <w:numFmt w:val="lowerRoman"/>
      <w:lvlText w:val="%9."/>
      <w:lvlJc w:val="right"/>
      <w:pPr>
        <w:ind w:left="5735" w:hanging="180"/>
      </w:pPr>
    </w:lvl>
  </w:abstractNum>
  <w:abstractNum w:abstractNumId="30" w15:restartNumberingAfterBreak="0">
    <w:nsid w:val="750B0675"/>
    <w:multiLevelType w:val="hybridMultilevel"/>
    <w:tmpl w:val="0AEEB356"/>
    <w:lvl w:ilvl="0" w:tplc="B496662E">
      <w:start w:val="1"/>
      <w:numFmt w:val="decimal"/>
      <w:lvlText w:val="%1."/>
      <w:lvlJc w:val="left"/>
      <w:pPr>
        <w:ind w:left="360" w:hanging="360"/>
      </w:pPr>
      <w:rPr>
        <w:b/>
        <w:bCs w:val="0"/>
        <w:sz w:val="24"/>
        <w:szCs w:val="24"/>
      </w:rPr>
    </w:lvl>
    <w:lvl w:ilvl="1" w:tplc="4FD8710C">
      <w:start w:val="1"/>
      <w:numFmt w:val="lowerLetter"/>
      <w:lvlText w:val="%2."/>
      <w:lvlJc w:val="left"/>
      <w:pPr>
        <w:ind w:left="1440" w:hanging="360"/>
      </w:pPr>
    </w:lvl>
    <w:lvl w:ilvl="2" w:tplc="6466FAE2" w:tentative="1">
      <w:start w:val="1"/>
      <w:numFmt w:val="lowerRoman"/>
      <w:lvlText w:val="%3."/>
      <w:lvlJc w:val="right"/>
      <w:pPr>
        <w:ind w:left="2160" w:hanging="180"/>
      </w:pPr>
    </w:lvl>
    <w:lvl w:ilvl="3" w:tplc="7BA4E724" w:tentative="1">
      <w:start w:val="1"/>
      <w:numFmt w:val="decimal"/>
      <w:lvlText w:val="%4."/>
      <w:lvlJc w:val="left"/>
      <w:pPr>
        <w:ind w:left="2880" w:hanging="360"/>
      </w:pPr>
    </w:lvl>
    <w:lvl w:ilvl="4" w:tplc="E920F672" w:tentative="1">
      <w:start w:val="1"/>
      <w:numFmt w:val="lowerLetter"/>
      <w:lvlText w:val="%5."/>
      <w:lvlJc w:val="left"/>
      <w:pPr>
        <w:ind w:left="3600" w:hanging="360"/>
      </w:pPr>
    </w:lvl>
    <w:lvl w:ilvl="5" w:tplc="06AE9AB0" w:tentative="1">
      <w:start w:val="1"/>
      <w:numFmt w:val="lowerRoman"/>
      <w:lvlText w:val="%6."/>
      <w:lvlJc w:val="right"/>
      <w:pPr>
        <w:ind w:left="4320" w:hanging="180"/>
      </w:pPr>
    </w:lvl>
    <w:lvl w:ilvl="6" w:tplc="C730F676" w:tentative="1">
      <w:start w:val="1"/>
      <w:numFmt w:val="decimal"/>
      <w:lvlText w:val="%7."/>
      <w:lvlJc w:val="left"/>
      <w:pPr>
        <w:ind w:left="5040" w:hanging="360"/>
      </w:pPr>
    </w:lvl>
    <w:lvl w:ilvl="7" w:tplc="B540DA32" w:tentative="1">
      <w:start w:val="1"/>
      <w:numFmt w:val="lowerLetter"/>
      <w:lvlText w:val="%8."/>
      <w:lvlJc w:val="left"/>
      <w:pPr>
        <w:ind w:left="5760" w:hanging="360"/>
      </w:pPr>
    </w:lvl>
    <w:lvl w:ilvl="8" w:tplc="535EA8A4" w:tentative="1">
      <w:start w:val="1"/>
      <w:numFmt w:val="lowerRoman"/>
      <w:lvlText w:val="%9."/>
      <w:lvlJc w:val="right"/>
      <w:pPr>
        <w:ind w:left="6480" w:hanging="180"/>
      </w:pPr>
    </w:lvl>
  </w:abstractNum>
  <w:abstractNum w:abstractNumId="31" w15:restartNumberingAfterBreak="0">
    <w:nsid w:val="7B054B48"/>
    <w:multiLevelType w:val="hybridMultilevel"/>
    <w:tmpl w:val="3D9018E0"/>
    <w:lvl w:ilvl="0" w:tplc="05562C56">
      <w:start w:val="1"/>
      <w:numFmt w:val="hebrew1"/>
      <w:lvlText w:val="%1."/>
      <w:lvlJc w:val="left"/>
      <w:pPr>
        <w:ind w:left="360" w:hanging="360"/>
      </w:pPr>
      <w:rPr>
        <w:rFonts w:hint="default"/>
        <w:b/>
        <w:bCs w:val="0"/>
        <w:u w:val="none"/>
      </w:rPr>
    </w:lvl>
    <w:lvl w:ilvl="1" w:tplc="603EA928" w:tentative="1">
      <w:start w:val="1"/>
      <w:numFmt w:val="lowerLetter"/>
      <w:lvlText w:val="%2."/>
      <w:lvlJc w:val="left"/>
      <w:pPr>
        <w:ind w:left="1080" w:hanging="360"/>
      </w:pPr>
    </w:lvl>
    <w:lvl w:ilvl="2" w:tplc="EC66AD1C" w:tentative="1">
      <w:start w:val="1"/>
      <w:numFmt w:val="lowerRoman"/>
      <w:lvlText w:val="%3."/>
      <w:lvlJc w:val="right"/>
      <w:pPr>
        <w:ind w:left="1800" w:hanging="180"/>
      </w:pPr>
    </w:lvl>
    <w:lvl w:ilvl="3" w:tplc="82DCD310" w:tentative="1">
      <w:start w:val="1"/>
      <w:numFmt w:val="decimal"/>
      <w:lvlText w:val="%4."/>
      <w:lvlJc w:val="left"/>
      <w:pPr>
        <w:ind w:left="2520" w:hanging="360"/>
      </w:pPr>
    </w:lvl>
    <w:lvl w:ilvl="4" w:tplc="8DA6AB10" w:tentative="1">
      <w:start w:val="1"/>
      <w:numFmt w:val="lowerLetter"/>
      <w:lvlText w:val="%5."/>
      <w:lvlJc w:val="left"/>
      <w:pPr>
        <w:ind w:left="3240" w:hanging="360"/>
      </w:pPr>
    </w:lvl>
    <w:lvl w:ilvl="5" w:tplc="023E6176" w:tentative="1">
      <w:start w:val="1"/>
      <w:numFmt w:val="lowerRoman"/>
      <w:lvlText w:val="%6."/>
      <w:lvlJc w:val="right"/>
      <w:pPr>
        <w:ind w:left="3960" w:hanging="180"/>
      </w:pPr>
    </w:lvl>
    <w:lvl w:ilvl="6" w:tplc="40CE849C" w:tentative="1">
      <w:start w:val="1"/>
      <w:numFmt w:val="decimal"/>
      <w:lvlText w:val="%7."/>
      <w:lvlJc w:val="left"/>
      <w:pPr>
        <w:ind w:left="4680" w:hanging="360"/>
      </w:pPr>
    </w:lvl>
    <w:lvl w:ilvl="7" w:tplc="CA965324" w:tentative="1">
      <w:start w:val="1"/>
      <w:numFmt w:val="lowerLetter"/>
      <w:lvlText w:val="%8."/>
      <w:lvlJc w:val="left"/>
      <w:pPr>
        <w:ind w:left="5400" w:hanging="360"/>
      </w:pPr>
    </w:lvl>
    <w:lvl w:ilvl="8" w:tplc="FF10ADC2" w:tentative="1">
      <w:start w:val="1"/>
      <w:numFmt w:val="lowerRoman"/>
      <w:lvlText w:val="%9."/>
      <w:lvlJc w:val="right"/>
      <w:pPr>
        <w:ind w:left="6120" w:hanging="180"/>
      </w:pPr>
    </w:lvl>
  </w:abstractNum>
  <w:abstractNum w:abstractNumId="32" w15:restartNumberingAfterBreak="0">
    <w:nsid w:val="7FF947E6"/>
    <w:multiLevelType w:val="hybridMultilevel"/>
    <w:tmpl w:val="F34A099E"/>
    <w:lvl w:ilvl="0" w:tplc="2780E5EA">
      <w:start w:val="1"/>
      <w:numFmt w:val="decimal"/>
      <w:lvlText w:val="%1."/>
      <w:lvlJc w:val="left"/>
      <w:pPr>
        <w:ind w:left="720" w:hanging="360"/>
      </w:pPr>
    </w:lvl>
    <w:lvl w:ilvl="1" w:tplc="F23ED968">
      <w:start w:val="1"/>
      <w:numFmt w:val="lowerLetter"/>
      <w:lvlText w:val="%2."/>
      <w:lvlJc w:val="left"/>
      <w:pPr>
        <w:ind w:left="1440" w:hanging="360"/>
      </w:pPr>
    </w:lvl>
    <w:lvl w:ilvl="2" w:tplc="F80C6A24">
      <w:start w:val="1"/>
      <w:numFmt w:val="lowerRoman"/>
      <w:lvlText w:val="%3."/>
      <w:lvlJc w:val="right"/>
      <w:pPr>
        <w:ind w:left="2160" w:hanging="180"/>
      </w:pPr>
    </w:lvl>
    <w:lvl w:ilvl="3" w:tplc="87E25B8A">
      <w:start w:val="1"/>
      <w:numFmt w:val="decimal"/>
      <w:lvlText w:val="%4."/>
      <w:lvlJc w:val="left"/>
      <w:pPr>
        <w:ind w:left="2880" w:hanging="360"/>
      </w:pPr>
    </w:lvl>
    <w:lvl w:ilvl="4" w:tplc="4880D614">
      <w:start w:val="1"/>
      <w:numFmt w:val="lowerLetter"/>
      <w:lvlText w:val="%5."/>
      <w:lvlJc w:val="left"/>
      <w:pPr>
        <w:ind w:left="3600" w:hanging="360"/>
      </w:pPr>
    </w:lvl>
    <w:lvl w:ilvl="5" w:tplc="758E2AAA">
      <w:start w:val="1"/>
      <w:numFmt w:val="lowerRoman"/>
      <w:lvlText w:val="%6."/>
      <w:lvlJc w:val="right"/>
      <w:pPr>
        <w:ind w:left="4320" w:hanging="180"/>
      </w:pPr>
    </w:lvl>
    <w:lvl w:ilvl="6" w:tplc="22CC3FB2">
      <w:start w:val="1"/>
      <w:numFmt w:val="decimal"/>
      <w:lvlText w:val="%7."/>
      <w:lvlJc w:val="left"/>
      <w:pPr>
        <w:ind w:left="5040" w:hanging="360"/>
      </w:pPr>
    </w:lvl>
    <w:lvl w:ilvl="7" w:tplc="E782F82E">
      <w:start w:val="1"/>
      <w:numFmt w:val="lowerLetter"/>
      <w:lvlText w:val="%8."/>
      <w:lvlJc w:val="left"/>
      <w:pPr>
        <w:ind w:left="5760" w:hanging="360"/>
      </w:pPr>
    </w:lvl>
    <w:lvl w:ilvl="8" w:tplc="C090CF42">
      <w:start w:val="1"/>
      <w:numFmt w:val="lowerRoman"/>
      <w:lvlText w:val="%9."/>
      <w:lvlJc w:val="right"/>
      <w:pPr>
        <w:ind w:left="6480" w:hanging="180"/>
      </w:pPr>
    </w:lvl>
  </w:abstractNum>
  <w:num w:numId="1">
    <w:abstractNumId w:val="28"/>
  </w:num>
  <w:num w:numId="2">
    <w:abstractNumId w:val="20"/>
  </w:num>
  <w:num w:numId="3">
    <w:abstractNumId w:val="13"/>
  </w:num>
  <w:num w:numId="4">
    <w:abstractNumId w:val="29"/>
  </w:num>
  <w:num w:numId="5">
    <w:abstractNumId w:val="31"/>
  </w:num>
  <w:num w:numId="6">
    <w:abstractNumId w:val="2"/>
  </w:num>
  <w:num w:numId="7">
    <w:abstractNumId w:val="1"/>
  </w:num>
  <w:num w:numId="8">
    <w:abstractNumId w:val="10"/>
  </w:num>
  <w:num w:numId="9">
    <w:abstractNumId w:val="18"/>
  </w:num>
  <w:num w:numId="10">
    <w:abstractNumId w:val="6"/>
  </w:num>
  <w:num w:numId="11">
    <w:abstractNumId w:val="16"/>
  </w:num>
  <w:num w:numId="12">
    <w:abstractNumId w:val="0"/>
  </w:num>
  <w:num w:numId="13">
    <w:abstractNumId w:val="30"/>
  </w:num>
  <w:num w:numId="14">
    <w:abstractNumId w:val="27"/>
  </w:num>
  <w:num w:numId="15">
    <w:abstractNumId w:val="26"/>
  </w:num>
  <w:num w:numId="16">
    <w:abstractNumId w:val="23"/>
  </w:num>
  <w:num w:numId="17">
    <w:abstractNumId w:val="19"/>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7"/>
  </w:num>
  <w:num w:numId="23">
    <w:abstractNumId w:val="11"/>
  </w:num>
  <w:num w:numId="24">
    <w:abstractNumId w:val="22"/>
  </w:num>
  <w:num w:numId="25">
    <w:abstractNumId w:val="21"/>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24"/>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num>
  <w:num w:numId="31">
    <w:abstractNumId w:val="4"/>
  </w:num>
  <w:num w:numId="32">
    <w:abstractNumId w:val="14"/>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190"/>
    <w:rsid w:val="00003E8F"/>
    <w:rsid w:val="000043C0"/>
    <w:rsid w:val="000053F7"/>
    <w:rsid w:val="00006A5B"/>
    <w:rsid w:val="000108D6"/>
    <w:rsid w:val="0001267B"/>
    <w:rsid w:val="00014863"/>
    <w:rsid w:val="00015531"/>
    <w:rsid w:val="00017256"/>
    <w:rsid w:val="00023370"/>
    <w:rsid w:val="00030E13"/>
    <w:rsid w:val="00032151"/>
    <w:rsid w:val="000321BA"/>
    <w:rsid w:val="000338BC"/>
    <w:rsid w:val="0003411C"/>
    <w:rsid w:val="00034CA9"/>
    <w:rsid w:val="00036622"/>
    <w:rsid w:val="00037E8E"/>
    <w:rsid w:val="00041751"/>
    <w:rsid w:val="00051D9E"/>
    <w:rsid w:val="000566C9"/>
    <w:rsid w:val="00057E71"/>
    <w:rsid w:val="00062E5B"/>
    <w:rsid w:val="0006346F"/>
    <w:rsid w:val="00065C61"/>
    <w:rsid w:val="00066BCC"/>
    <w:rsid w:val="00070E25"/>
    <w:rsid w:val="00071F01"/>
    <w:rsid w:val="000727C3"/>
    <w:rsid w:val="00073852"/>
    <w:rsid w:val="00073A57"/>
    <w:rsid w:val="00077F1C"/>
    <w:rsid w:val="00080B23"/>
    <w:rsid w:val="000874FB"/>
    <w:rsid w:val="0009170F"/>
    <w:rsid w:val="00093E49"/>
    <w:rsid w:val="00094BE5"/>
    <w:rsid w:val="0009621B"/>
    <w:rsid w:val="00096C5D"/>
    <w:rsid w:val="00097488"/>
    <w:rsid w:val="000A0533"/>
    <w:rsid w:val="000A0FDE"/>
    <w:rsid w:val="000A1865"/>
    <w:rsid w:val="000A19BA"/>
    <w:rsid w:val="000A4D1B"/>
    <w:rsid w:val="000A7666"/>
    <w:rsid w:val="000B1A9E"/>
    <w:rsid w:val="000B4A84"/>
    <w:rsid w:val="000B7AE4"/>
    <w:rsid w:val="000C42FA"/>
    <w:rsid w:val="000C668E"/>
    <w:rsid w:val="000D32D5"/>
    <w:rsid w:val="000D5BE5"/>
    <w:rsid w:val="000D66D1"/>
    <w:rsid w:val="000D7798"/>
    <w:rsid w:val="000E4A46"/>
    <w:rsid w:val="000E4AE9"/>
    <w:rsid w:val="000E52DF"/>
    <w:rsid w:val="000F0BE3"/>
    <w:rsid w:val="000F276D"/>
    <w:rsid w:val="001038E7"/>
    <w:rsid w:val="0011083B"/>
    <w:rsid w:val="00113EDF"/>
    <w:rsid w:val="00114AFC"/>
    <w:rsid w:val="00115AEB"/>
    <w:rsid w:val="0011671C"/>
    <w:rsid w:val="00116ED3"/>
    <w:rsid w:val="00117F26"/>
    <w:rsid w:val="001205A4"/>
    <w:rsid w:val="0013022D"/>
    <w:rsid w:val="00131671"/>
    <w:rsid w:val="00132027"/>
    <w:rsid w:val="0013318E"/>
    <w:rsid w:val="00133D83"/>
    <w:rsid w:val="00143572"/>
    <w:rsid w:val="00146E5D"/>
    <w:rsid w:val="00151E70"/>
    <w:rsid w:val="00152263"/>
    <w:rsid w:val="00153DEC"/>
    <w:rsid w:val="00154E1C"/>
    <w:rsid w:val="00155336"/>
    <w:rsid w:val="00157D23"/>
    <w:rsid w:val="00166428"/>
    <w:rsid w:val="001717C3"/>
    <w:rsid w:val="001773CC"/>
    <w:rsid w:val="0017789D"/>
    <w:rsid w:val="00183A0C"/>
    <w:rsid w:val="001868EB"/>
    <w:rsid w:val="00186D20"/>
    <w:rsid w:val="00191A8D"/>
    <w:rsid w:val="00192D6E"/>
    <w:rsid w:val="00196746"/>
    <w:rsid w:val="001A04C2"/>
    <w:rsid w:val="001A25E0"/>
    <w:rsid w:val="001A3B24"/>
    <w:rsid w:val="001A4538"/>
    <w:rsid w:val="001A47B8"/>
    <w:rsid w:val="001A4FBA"/>
    <w:rsid w:val="001A67A4"/>
    <w:rsid w:val="001B19B1"/>
    <w:rsid w:val="001B6464"/>
    <w:rsid w:val="001B75A3"/>
    <w:rsid w:val="001C0655"/>
    <w:rsid w:val="001C3039"/>
    <w:rsid w:val="001D0411"/>
    <w:rsid w:val="001D084E"/>
    <w:rsid w:val="001D3CA1"/>
    <w:rsid w:val="001D7A2D"/>
    <w:rsid w:val="001D7D6A"/>
    <w:rsid w:val="001E0D4D"/>
    <w:rsid w:val="001E4059"/>
    <w:rsid w:val="001E6455"/>
    <w:rsid w:val="001F425E"/>
    <w:rsid w:val="0020009A"/>
    <w:rsid w:val="00202269"/>
    <w:rsid w:val="002043FB"/>
    <w:rsid w:val="00205FC8"/>
    <w:rsid w:val="0020739D"/>
    <w:rsid w:val="00210458"/>
    <w:rsid w:val="002122C0"/>
    <w:rsid w:val="00212C64"/>
    <w:rsid w:val="00213675"/>
    <w:rsid w:val="00217DC7"/>
    <w:rsid w:val="0022604E"/>
    <w:rsid w:val="0023004E"/>
    <w:rsid w:val="002323DA"/>
    <w:rsid w:val="00232FDA"/>
    <w:rsid w:val="00236868"/>
    <w:rsid w:val="00246CB6"/>
    <w:rsid w:val="00246E5E"/>
    <w:rsid w:val="002618E0"/>
    <w:rsid w:val="0026194A"/>
    <w:rsid w:val="002641DB"/>
    <w:rsid w:val="002653A5"/>
    <w:rsid w:val="0027066F"/>
    <w:rsid w:val="00271B3F"/>
    <w:rsid w:val="002847C2"/>
    <w:rsid w:val="00285073"/>
    <w:rsid w:val="00287737"/>
    <w:rsid w:val="002926F8"/>
    <w:rsid w:val="0029656B"/>
    <w:rsid w:val="002A1245"/>
    <w:rsid w:val="002A6026"/>
    <w:rsid w:val="002B0A34"/>
    <w:rsid w:val="002B1703"/>
    <w:rsid w:val="002B241B"/>
    <w:rsid w:val="002B658E"/>
    <w:rsid w:val="002C0B35"/>
    <w:rsid w:val="002C3C0D"/>
    <w:rsid w:val="002C408C"/>
    <w:rsid w:val="002C4CBD"/>
    <w:rsid w:val="002C5C92"/>
    <w:rsid w:val="002C6B8F"/>
    <w:rsid w:val="002D4B35"/>
    <w:rsid w:val="002D7F1B"/>
    <w:rsid w:val="002E2D3A"/>
    <w:rsid w:val="002E3381"/>
    <w:rsid w:val="002F00B8"/>
    <w:rsid w:val="002F1636"/>
    <w:rsid w:val="002F19AB"/>
    <w:rsid w:val="002F1A91"/>
    <w:rsid w:val="002F24F9"/>
    <w:rsid w:val="002F26F4"/>
    <w:rsid w:val="002F7584"/>
    <w:rsid w:val="00304565"/>
    <w:rsid w:val="00307557"/>
    <w:rsid w:val="003110E6"/>
    <w:rsid w:val="00316112"/>
    <w:rsid w:val="00316393"/>
    <w:rsid w:val="0032025F"/>
    <w:rsid w:val="003252A9"/>
    <w:rsid w:val="00325C81"/>
    <w:rsid w:val="003264BB"/>
    <w:rsid w:val="00327F67"/>
    <w:rsid w:val="00331A18"/>
    <w:rsid w:val="003344D0"/>
    <w:rsid w:val="00342790"/>
    <w:rsid w:val="00343BE9"/>
    <w:rsid w:val="0034453B"/>
    <w:rsid w:val="00345C9E"/>
    <w:rsid w:val="00352607"/>
    <w:rsid w:val="00353E3C"/>
    <w:rsid w:val="00354B99"/>
    <w:rsid w:val="00354C8A"/>
    <w:rsid w:val="00355D00"/>
    <w:rsid w:val="00355F0F"/>
    <w:rsid w:val="00364734"/>
    <w:rsid w:val="00364D84"/>
    <w:rsid w:val="00366FCC"/>
    <w:rsid w:val="00371269"/>
    <w:rsid w:val="00377B95"/>
    <w:rsid w:val="003850F1"/>
    <w:rsid w:val="00385894"/>
    <w:rsid w:val="00391CAC"/>
    <w:rsid w:val="00394F80"/>
    <w:rsid w:val="003973CE"/>
    <w:rsid w:val="00397833"/>
    <w:rsid w:val="00397FC9"/>
    <w:rsid w:val="003A06B6"/>
    <w:rsid w:val="003A0ACF"/>
    <w:rsid w:val="003A34DF"/>
    <w:rsid w:val="003A567E"/>
    <w:rsid w:val="003A6A5C"/>
    <w:rsid w:val="003A7599"/>
    <w:rsid w:val="003B0A93"/>
    <w:rsid w:val="003B63F6"/>
    <w:rsid w:val="003C2229"/>
    <w:rsid w:val="003C305E"/>
    <w:rsid w:val="003C3B11"/>
    <w:rsid w:val="003D0C41"/>
    <w:rsid w:val="003D3656"/>
    <w:rsid w:val="003D3C4F"/>
    <w:rsid w:val="003D3D6B"/>
    <w:rsid w:val="003D4FDF"/>
    <w:rsid w:val="003D5C90"/>
    <w:rsid w:val="003D6A6D"/>
    <w:rsid w:val="003F021C"/>
    <w:rsid w:val="003F22AC"/>
    <w:rsid w:val="003F6C53"/>
    <w:rsid w:val="003F75D3"/>
    <w:rsid w:val="00404C4B"/>
    <w:rsid w:val="00405529"/>
    <w:rsid w:val="004101B3"/>
    <w:rsid w:val="0041531E"/>
    <w:rsid w:val="00416A38"/>
    <w:rsid w:val="004231E5"/>
    <w:rsid w:val="00424F97"/>
    <w:rsid w:val="004255F2"/>
    <w:rsid w:val="00432958"/>
    <w:rsid w:val="00441771"/>
    <w:rsid w:val="00442AA6"/>
    <w:rsid w:val="00442FD6"/>
    <w:rsid w:val="0044570B"/>
    <w:rsid w:val="004470B2"/>
    <w:rsid w:val="00451AE5"/>
    <w:rsid w:val="00452891"/>
    <w:rsid w:val="00456FC0"/>
    <w:rsid w:val="00457CF0"/>
    <w:rsid w:val="00462008"/>
    <w:rsid w:val="00463D01"/>
    <w:rsid w:val="00463E53"/>
    <w:rsid w:val="00465DC7"/>
    <w:rsid w:val="00466E29"/>
    <w:rsid w:val="0047073C"/>
    <w:rsid w:val="00472077"/>
    <w:rsid w:val="00473AE1"/>
    <w:rsid w:val="004746F1"/>
    <w:rsid w:val="00474FF9"/>
    <w:rsid w:val="00480EEC"/>
    <w:rsid w:val="004838B7"/>
    <w:rsid w:val="004842A7"/>
    <w:rsid w:val="00485033"/>
    <w:rsid w:val="004852D2"/>
    <w:rsid w:val="0049556B"/>
    <w:rsid w:val="00497F8D"/>
    <w:rsid w:val="004A0F6D"/>
    <w:rsid w:val="004A15BA"/>
    <w:rsid w:val="004A167E"/>
    <w:rsid w:val="004A69DF"/>
    <w:rsid w:val="004A7E20"/>
    <w:rsid w:val="004B2089"/>
    <w:rsid w:val="004B2CDF"/>
    <w:rsid w:val="004C038F"/>
    <w:rsid w:val="004C7787"/>
    <w:rsid w:val="004D244F"/>
    <w:rsid w:val="004F5812"/>
    <w:rsid w:val="004F5894"/>
    <w:rsid w:val="004F7434"/>
    <w:rsid w:val="005049D1"/>
    <w:rsid w:val="005067B3"/>
    <w:rsid w:val="00506D8B"/>
    <w:rsid w:val="00511490"/>
    <w:rsid w:val="0052495A"/>
    <w:rsid w:val="00525272"/>
    <w:rsid w:val="005302FF"/>
    <w:rsid w:val="00533DD0"/>
    <w:rsid w:val="00534883"/>
    <w:rsid w:val="00537B2C"/>
    <w:rsid w:val="00542604"/>
    <w:rsid w:val="0054342E"/>
    <w:rsid w:val="005565F4"/>
    <w:rsid w:val="0056183C"/>
    <w:rsid w:val="00562BA3"/>
    <w:rsid w:val="00566ECE"/>
    <w:rsid w:val="005722C1"/>
    <w:rsid w:val="005731C0"/>
    <w:rsid w:val="00574591"/>
    <w:rsid w:val="00593012"/>
    <w:rsid w:val="005943A3"/>
    <w:rsid w:val="00594C6E"/>
    <w:rsid w:val="00596771"/>
    <w:rsid w:val="005A4500"/>
    <w:rsid w:val="005A47F8"/>
    <w:rsid w:val="005A57C2"/>
    <w:rsid w:val="005A592E"/>
    <w:rsid w:val="005A6588"/>
    <w:rsid w:val="005A6629"/>
    <w:rsid w:val="005B2737"/>
    <w:rsid w:val="005B33AE"/>
    <w:rsid w:val="005C2743"/>
    <w:rsid w:val="005C39FC"/>
    <w:rsid w:val="005C6213"/>
    <w:rsid w:val="005C6A74"/>
    <w:rsid w:val="005D0E95"/>
    <w:rsid w:val="005D1F4E"/>
    <w:rsid w:val="005D6F27"/>
    <w:rsid w:val="005E255D"/>
    <w:rsid w:val="005E28FD"/>
    <w:rsid w:val="005E3DA1"/>
    <w:rsid w:val="005E49D5"/>
    <w:rsid w:val="005E4E84"/>
    <w:rsid w:val="005E5888"/>
    <w:rsid w:val="005E7E8C"/>
    <w:rsid w:val="005F3577"/>
    <w:rsid w:val="005F484F"/>
    <w:rsid w:val="005F659E"/>
    <w:rsid w:val="005F7AEE"/>
    <w:rsid w:val="006013BA"/>
    <w:rsid w:val="00604052"/>
    <w:rsid w:val="00606899"/>
    <w:rsid w:val="00613A2C"/>
    <w:rsid w:val="006156AF"/>
    <w:rsid w:val="0061583C"/>
    <w:rsid w:val="0062415E"/>
    <w:rsid w:val="00625956"/>
    <w:rsid w:val="00627A09"/>
    <w:rsid w:val="0063313C"/>
    <w:rsid w:val="00643AC9"/>
    <w:rsid w:val="00645974"/>
    <w:rsid w:val="00646A20"/>
    <w:rsid w:val="00646F88"/>
    <w:rsid w:val="00650E2E"/>
    <w:rsid w:val="0065283F"/>
    <w:rsid w:val="00657D6B"/>
    <w:rsid w:val="00657F6F"/>
    <w:rsid w:val="0066142C"/>
    <w:rsid w:val="006622E3"/>
    <w:rsid w:val="00663761"/>
    <w:rsid w:val="00671FD2"/>
    <w:rsid w:val="00682065"/>
    <w:rsid w:val="006826FA"/>
    <w:rsid w:val="006834CE"/>
    <w:rsid w:val="00684735"/>
    <w:rsid w:val="00684F13"/>
    <w:rsid w:val="0068604C"/>
    <w:rsid w:val="00696110"/>
    <w:rsid w:val="00696319"/>
    <w:rsid w:val="00696670"/>
    <w:rsid w:val="006A002B"/>
    <w:rsid w:val="006A290F"/>
    <w:rsid w:val="006A423E"/>
    <w:rsid w:val="006B2E75"/>
    <w:rsid w:val="006B6208"/>
    <w:rsid w:val="006B66EF"/>
    <w:rsid w:val="006C1047"/>
    <w:rsid w:val="006C46DB"/>
    <w:rsid w:val="006C5E6B"/>
    <w:rsid w:val="006C6C36"/>
    <w:rsid w:val="006E083F"/>
    <w:rsid w:val="006E384C"/>
    <w:rsid w:val="006E681B"/>
    <w:rsid w:val="006F199F"/>
    <w:rsid w:val="006F377F"/>
    <w:rsid w:val="006F5C68"/>
    <w:rsid w:val="006F6DE6"/>
    <w:rsid w:val="006F72F2"/>
    <w:rsid w:val="007002BF"/>
    <w:rsid w:val="00700749"/>
    <w:rsid w:val="00702B3A"/>
    <w:rsid w:val="00706F34"/>
    <w:rsid w:val="007071D1"/>
    <w:rsid w:val="007100C4"/>
    <w:rsid w:val="007111B2"/>
    <w:rsid w:val="0071129E"/>
    <w:rsid w:val="007112D3"/>
    <w:rsid w:val="00711BAF"/>
    <w:rsid w:val="00712016"/>
    <w:rsid w:val="00713169"/>
    <w:rsid w:val="00713190"/>
    <w:rsid w:val="00713B9F"/>
    <w:rsid w:val="00714D5E"/>
    <w:rsid w:val="00720321"/>
    <w:rsid w:val="00722570"/>
    <w:rsid w:val="007249C9"/>
    <w:rsid w:val="00725B6B"/>
    <w:rsid w:val="00726906"/>
    <w:rsid w:val="0072729D"/>
    <w:rsid w:val="00733DF0"/>
    <w:rsid w:val="00734E8F"/>
    <w:rsid w:val="00743D4B"/>
    <w:rsid w:val="00746214"/>
    <w:rsid w:val="00747B6B"/>
    <w:rsid w:val="007509AB"/>
    <w:rsid w:val="00751511"/>
    <w:rsid w:val="00754229"/>
    <w:rsid w:val="00762305"/>
    <w:rsid w:val="0076345A"/>
    <w:rsid w:val="0076449F"/>
    <w:rsid w:val="00766698"/>
    <w:rsid w:val="007748C8"/>
    <w:rsid w:val="007753BB"/>
    <w:rsid w:val="00777F9D"/>
    <w:rsid w:val="00777FBD"/>
    <w:rsid w:val="00782700"/>
    <w:rsid w:val="007828A6"/>
    <w:rsid w:val="00782BC1"/>
    <w:rsid w:val="00783C98"/>
    <w:rsid w:val="007939C8"/>
    <w:rsid w:val="007942EB"/>
    <w:rsid w:val="007949CF"/>
    <w:rsid w:val="0079597C"/>
    <w:rsid w:val="00797F68"/>
    <w:rsid w:val="007A09F5"/>
    <w:rsid w:val="007A58C2"/>
    <w:rsid w:val="007A72B3"/>
    <w:rsid w:val="007B319C"/>
    <w:rsid w:val="007B47B7"/>
    <w:rsid w:val="007B4934"/>
    <w:rsid w:val="007C16EC"/>
    <w:rsid w:val="007C3AC9"/>
    <w:rsid w:val="007C7B38"/>
    <w:rsid w:val="007D31F1"/>
    <w:rsid w:val="007D6FD0"/>
    <w:rsid w:val="007E7051"/>
    <w:rsid w:val="00800B6C"/>
    <w:rsid w:val="008010C1"/>
    <w:rsid w:val="0080427D"/>
    <w:rsid w:val="008141E3"/>
    <w:rsid w:val="008240FB"/>
    <w:rsid w:val="00826872"/>
    <w:rsid w:val="00832354"/>
    <w:rsid w:val="008327F4"/>
    <w:rsid w:val="008332F5"/>
    <w:rsid w:val="00834CCA"/>
    <w:rsid w:val="00835370"/>
    <w:rsid w:val="008373B9"/>
    <w:rsid w:val="008418AF"/>
    <w:rsid w:val="008457D2"/>
    <w:rsid w:val="00845C40"/>
    <w:rsid w:val="00845EAC"/>
    <w:rsid w:val="00846AB1"/>
    <w:rsid w:val="00864C55"/>
    <w:rsid w:val="008653DF"/>
    <w:rsid w:val="00872A08"/>
    <w:rsid w:val="00873E24"/>
    <w:rsid w:val="00875F0C"/>
    <w:rsid w:val="00877E68"/>
    <w:rsid w:val="00884B0C"/>
    <w:rsid w:val="00885AE3"/>
    <w:rsid w:val="008910EF"/>
    <w:rsid w:val="00895EBA"/>
    <w:rsid w:val="008A0B6A"/>
    <w:rsid w:val="008A3313"/>
    <w:rsid w:val="008A577A"/>
    <w:rsid w:val="008B2223"/>
    <w:rsid w:val="008B66BA"/>
    <w:rsid w:val="008B7528"/>
    <w:rsid w:val="008B77CB"/>
    <w:rsid w:val="008C0995"/>
    <w:rsid w:val="008C1A96"/>
    <w:rsid w:val="008C6A85"/>
    <w:rsid w:val="008C7411"/>
    <w:rsid w:val="008D1419"/>
    <w:rsid w:val="008D36DA"/>
    <w:rsid w:val="008D46F5"/>
    <w:rsid w:val="008D73DA"/>
    <w:rsid w:val="008D779E"/>
    <w:rsid w:val="008E013D"/>
    <w:rsid w:val="008E0AE1"/>
    <w:rsid w:val="008E0CDB"/>
    <w:rsid w:val="008E3618"/>
    <w:rsid w:val="008E488B"/>
    <w:rsid w:val="008E4DA0"/>
    <w:rsid w:val="008F0ECC"/>
    <w:rsid w:val="008F0F2D"/>
    <w:rsid w:val="008F0FEC"/>
    <w:rsid w:val="008F1643"/>
    <w:rsid w:val="008F22A9"/>
    <w:rsid w:val="008F259C"/>
    <w:rsid w:val="00900714"/>
    <w:rsid w:val="00905836"/>
    <w:rsid w:val="00905C6C"/>
    <w:rsid w:val="009072C7"/>
    <w:rsid w:val="00911763"/>
    <w:rsid w:val="00914398"/>
    <w:rsid w:val="00914875"/>
    <w:rsid w:val="00920F02"/>
    <w:rsid w:val="00926F19"/>
    <w:rsid w:val="00927FAF"/>
    <w:rsid w:val="009323FC"/>
    <w:rsid w:val="00941FCB"/>
    <w:rsid w:val="00942848"/>
    <w:rsid w:val="009435E4"/>
    <w:rsid w:val="0094595B"/>
    <w:rsid w:val="009531F3"/>
    <w:rsid w:val="00957103"/>
    <w:rsid w:val="0097024D"/>
    <w:rsid w:val="009723A7"/>
    <w:rsid w:val="009727E7"/>
    <w:rsid w:val="00976A47"/>
    <w:rsid w:val="00980BDF"/>
    <w:rsid w:val="00980BFF"/>
    <w:rsid w:val="0098363F"/>
    <w:rsid w:val="0098453F"/>
    <w:rsid w:val="00984C69"/>
    <w:rsid w:val="0098666B"/>
    <w:rsid w:val="00994051"/>
    <w:rsid w:val="00994BEB"/>
    <w:rsid w:val="009A2AFE"/>
    <w:rsid w:val="009A57C8"/>
    <w:rsid w:val="009A5E7B"/>
    <w:rsid w:val="009A5FF7"/>
    <w:rsid w:val="009A6D26"/>
    <w:rsid w:val="009A6F67"/>
    <w:rsid w:val="009A7930"/>
    <w:rsid w:val="009B0872"/>
    <w:rsid w:val="009B3E61"/>
    <w:rsid w:val="009B7172"/>
    <w:rsid w:val="009B7DB7"/>
    <w:rsid w:val="009C2EFA"/>
    <w:rsid w:val="009C315A"/>
    <w:rsid w:val="009C3CAA"/>
    <w:rsid w:val="009D6759"/>
    <w:rsid w:val="009D7CEB"/>
    <w:rsid w:val="009E62D4"/>
    <w:rsid w:val="009F1189"/>
    <w:rsid w:val="009F15D8"/>
    <w:rsid w:val="009F2381"/>
    <w:rsid w:val="009F54B9"/>
    <w:rsid w:val="009F7169"/>
    <w:rsid w:val="00A01E12"/>
    <w:rsid w:val="00A05432"/>
    <w:rsid w:val="00A110F2"/>
    <w:rsid w:val="00A1531E"/>
    <w:rsid w:val="00A16040"/>
    <w:rsid w:val="00A207C6"/>
    <w:rsid w:val="00A21DFD"/>
    <w:rsid w:val="00A228F2"/>
    <w:rsid w:val="00A235A6"/>
    <w:rsid w:val="00A27A0E"/>
    <w:rsid w:val="00A30CFA"/>
    <w:rsid w:val="00A33A3E"/>
    <w:rsid w:val="00A44528"/>
    <w:rsid w:val="00A4454E"/>
    <w:rsid w:val="00A47F41"/>
    <w:rsid w:val="00A50F89"/>
    <w:rsid w:val="00A526AF"/>
    <w:rsid w:val="00A55B05"/>
    <w:rsid w:val="00A6189B"/>
    <w:rsid w:val="00A63522"/>
    <w:rsid w:val="00A638A2"/>
    <w:rsid w:val="00A65981"/>
    <w:rsid w:val="00A67A5B"/>
    <w:rsid w:val="00A70AE0"/>
    <w:rsid w:val="00A71E0B"/>
    <w:rsid w:val="00A775D2"/>
    <w:rsid w:val="00A80D81"/>
    <w:rsid w:val="00A819D2"/>
    <w:rsid w:val="00A830B3"/>
    <w:rsid w:val="00A85A79"/>
    <w:rsid w:val="00A90E0D"/>
    <w:rsid w:val="00A92677"/>
    <w:rsid w:val="00A931FF"/>
    <w:rsid w:val="00A95975"/>
    <w:rsid w:val="00A9682D"/>
    <w:rsid w:val="00AA3007"/>
    <w:rsid w:val="00AA6BD9"/>
    <w:rsid w:val="00AB1321"/>
    <w:rsid w:val="00AB1DA7"/>
    <w:rsid w:val="00AB364C"/>
    <w:rsid w:val="00AB5721"/>
    <w:rsid w:val="00AB61FC"/>
    <w:rsid w:val="00AC0DD4"/>
    <w:rsid w:val="00AC108E"/>
    <w:rsid w:val="00AD3B75"/>
    <w:rsid w:val="00AD4E9E"/>
    <w:rsid w:val="00AD5832"/>
    <w:rsid w:val="00AE533C"/>
    <w:rsid w:val="00AE6651"/>
    <w:rsid w:val="00AE77B8"/>
    <w:rsid w:val="00AE7D00"/>
    <w:rsid w:val="00AF011B"/>
    <w:rsid w:val="00AF28EE"/>
    <w:rsid w:val="00AF4B64"/>
    <w:rsid w:val="00AF5C89"/>
    <w:rsid w:val="00AF5E68"/>
    <w:rsid w:val="00AF7F5A"/>
    <w:rsid w:val="00B00AE8"/>
    <w:rsid w:val="00B00D70"/>
    <w:rsid w:val="00B04931"/>
    <w:rsid w:val="00B06EBF"/>
    <w:rsid w:val="00B07B49"/>
    <w:rsid w:val="00B1422A"/>
    <w:rsid w:val="00B17DCA"/>
    <w:rsid w:val="00B23611"/>
    <w:rsid w:val="00B2413A"/>
    <w:rsid w:val="00B25F3E"/>
    <w:rsid w:val="00B27BD5"/>
    <w:rsid w:val="00B31865"/>
    <w:rsid w:val="00B31E1C"/>
    <w:rsid w:val="00B400EB"/>
    <w:rsid w:val="00B42E84"/>
    <w:rsid w:val="00B478C8"/>
    <w:rsid w:val="00B559D1"/>
    <w:rsid w:val="00B57FA7"/>
    <w:rsid w:val="00B630B9"/>
    <w:rsid w:val="00B65EBA"/>
    <w:rsid w:val="00B6709F"/>
    <w:rsid w:val="00B74A57"/>
    <w:rsid w:val="00B74C80"/>
    <w:rsid w:val="00B76C69"/>
    <w:rsid w:val="00B7777E"/>
    <w:rsid w:val="00B80BC0"/>
    <w:rsid w:val="00B80E2E"/>
    <w:rsid w:val="00B815AC"/>
    <w:rsid w:val="00B84282"/>
    <w:rsid w:val="00B8716E"/>
    <w:rsid w:val="00B87FC4"/>
    <w:rsid w:val="00B90EBB"/>
    <w:rsid w:val="00B9342A"/>
    <w:rsid w:val="00B937AF"/>
    <w:rsid w:val="00B9517C"/>
    <w:rsid w:val="00B96431"/>
    <w:rsid w:val="00B9745A"/>
    <w:rsid w:val="00BA4996"/>
    <w:rsid w:val="00BA7FC5"/>
    <w:rsid w:val="00BB6176"/>
    <w:rsid w:val="00BC301F"/>
    <w:rsid w:val="00BC5DF9"/>
    <w:rsid w:val="00BC7409"/>
    <w:rsid w:val="00BD0A7A"/>
    <w:rsid w:val="00BD2022"/>
    <w:rsid w:val="00BD423C"/>
    <w:rsid w:val="00BE17E4"/>
    <w:rsid w:val="00BE3DF4"/>
    <w:rsid w:val="00BE5CD3"/>
    <w:rsid w:val="00BE60C9"/>
    <w:rsid w:val="00BF0AD2"/>
    <w:rsid w:val="00BF0BC9"/>
    <w:rsid w:val="00BF0FAC"/>
    <w:rsid w:val="00BF1C27"/>
    <w:rsid w:val="00BF2FE2"/>
    <w:rsid w:val="00BF458E"/>
    <w:rsid w:val="00BF4B17"/>
    <w:rsid w:val="00BF532D"/>
    <w:rsid w:val="00BF7716"/>
    <w:rsid w:val="00C029BE"/>
    <w:rsid w:val="00C035E2"/>
    <w:rsid w:val="00C05AE2"/>
    <w:rsid w:val="00C135C1"/>
    <w:rsid w:val="00C16673"/>
    <w:rsid w:val="00C20E91"/>
    <w:rsid w:val="00C234DF"/>
    <w:rsid w:val="00C24813"/>
    <w:rsid w:val="00C31410"/>
    <w:rsid w:val="00C32047"/>
    <w:rsid w:val="00C324C6"/>
    <w:rsid w:val="00C32F82"/>
    <w:rsid w:val="00C33886"/>
    <w:rsid w:val="00C40059"/>
    <w:rsid w:val="00C41581"/>
    <w:rsid w:val="00C4381B"/>
    <w:rsid w:val="00C52DDF"/>
    <w:rsid w:val="00C535BF"/>
    <w:rsid w:val="00C64718"/>
    <w:rsid w:val="00C65432"/>
    <w:rsid w:val="00C65F77"/>
    <w:rsid w:val="00C661D7"/>
    <w:rsid w:val="00C67D9A"/>
    <w:rsid w:val="00C71354"/>
    <w:rsid w:val="00C826E8"/>
    <w:rsid w:val="00C82875"/>
    <w:rsid w:val="00C940A5"/>
    <w:rsid w:val="00C95EE6"/>
    <w:rsid w:val="00C9620C"/>
    <w:rsid w:val="00C97F76"/>
    <w:rsid w:val="00CA40A0"/>
    <w:rsid w:val="00CB4AC5"/>
    <w:rsid w:val="00CC0D53"/>
    <w:rsid w:val="00CC2347"/>
    <w:rsid w:val="00CC4CAF"/>
    <w:rsid w:val="00CC57CF"/>
    <w:rsid w:val="00CC7DED"/>
    <w:rsid w:val="00CD6A53"/>
    <w:rsid w:val="00CD74D6"/>
    <w:rsid w:val="00CD7DA1"/>
    <w:rsid w:val="00CE004C"/>
    <w:rsid w:val="00CE1016"/>
    <w:rsid w:val="00CE10EB"/>
    <w:rsid w:val="00CE3B95"/>
    <w:rsid w:val="00CE4570"/>
    <w:rsid w:val="00CF1501"/>
    <w:rsid w:val="00CF3E9F"/>
    <w:rsid w:val="00D0761B"/>
    <w:rsid w:val="00D10DB9"/>
    <w:rsid w:val="00D15B53"/>
    <w:rsid w:val="00D1646D"/>
    <w:rsid w:val="00D16855"/>
    <w:rsid w:val="00D26373"/>
    <w:rsid w:val="00D3345B"/>
    <w:rsid w:val="00D339C7"/>
    <w:rsid w:val="00D40110"/>
    <w:rsid w:val="00D454B2"/>
    <w:rsid w:val="00D54490"/>
    <w:rsid w:val="00D5529F"/>
    <w:rsid w:val="00D61697"/>
    <w:rsid w:val="00D62F1A"/>
    <w:rsid w:val="00D667A0"/>
    <w:rsid w:val="00D71B5E"/>
    <w:rsid w:val="00D815F1"/>
    <w:rsid w:val="00D82A5A"/>
    <w:rsid w:val="00D83303"/>
    <w:rsid w:val="00D8354B"/>
    <w:rsid w:val="00D97E15"/>
    <w:rsid w:val="00D97FAC"/>
    <w:rsid w:val="00DA22FE"/>
    <w:rsid w:val="00DA279F"/>
    <w:rsid w:val="00DA7A2C"/>
    <w:rsid w:val="00DB0A1F"/>
    <w:rsid w:val="00DB2171"/>
    <w:rsid w:val="00DC2A41"/>
    <w:rsid w:val="00DC2F1B"/>
    <w:rsid w:val="00DC3D1E"/>
    <w:rsid w:val="00DC44E1"/>
    <w:rsid w:val="00DC4FC3"/>
    <w:rsid w:val="00DD178F"/>
    <w:rsid w:val="00DD1C81"/>
    <w:rsid w:val="00DE1778"/>
    <w:rsid w:val="00DE75BC"/>
    <w:rsid w:val="00DF1D07"/>
    <w:rsid w:val="00DF2287"/>
    <w:rsid w:val="00DF417A"/>
    <w:rsid w:val="00DF70FC"/>
    <w:rsid w:val="00E0000A"/>
    <w:rsid w:val="00E02B81"/>
    <w:rsid w:val="00E0306C"/>
    <w:rsid w:val="00E04356"/>
    <w:rsid w:val="00E05BF6"/>
    <w:rsid w:val="00E05F80"/>
    <w:rsid w:val="00E07D67"/>
    <w:rsid w:val="00E1421B"/>
    <w:rsid w:val="00E15E05"/>
    <w:rsid w:val="00E15E3C"/>
    <w:rsid w:val="00E16E77"/>
    <w:rsid w:val="00E17251"/>
    <w:rsid w:val="00E175DB"/>
    <w:rsid w:val="00E20085"/>
    <w:rsid w:val="00E211C4"/>
    <w:rsid w:val="00E261EA"/>
    <w:rsid w:val="00E263D7"/>
    <w:rsid w:val="00E26F64"/>
    <w:rsid w:val="00E363F4"/>
    <w:rsid w:val="00E37D6E"/>
    <w:rsid w:val="00E4371C"/>
    <w:rsid w:val="00E46ECE"/>
    <w:rsid w:val="00E516C6"/>
    <w:rsid w:val="00E51915"/>
    <w:rsid w:val="00E52C90"/>
    <w:rsid w:val="00E53D37"/>
    <w:rsid w:val="00E57B8D"/>
    <w:rsid w:val="00E63202"/>
    <w:rsid w:val="00E6348D"/>
    <w:rsid w:val="00E67BE7"/>
    <w:rsid w:val="00E71DE7"/>
    <w:rsid w:val="00E7316E"/>
    <w:rsid w:val="00E748F7"/>
    <w:rsid w:val="00E841F5"/>
    <w:rsid w:val="00E93A8A"/>
    <w:rsid w:val="00EA2642"/>
    <w:rsid w:val="00EA2C1E"/>
    <w:rsid w:val="00EA2D93"/>
    <w:rsid w:val="00EA578E"/>
    <w:rsid w:val="00EA5BAD"/>
    <w:rsid w:val="00EB3377"/>
    <w:rsid w:val="00EB49E0"/>
    <w:rsid w:val="00EB5B24"/>
    <w:rsid w:val="00EC1261"/>
    <w:rsid w:val="00EC19EA"/>
    <w:rsid w:val="00EC37E3"/>
    <w:rsid w:val="00EC4F7D"/>
    <w:rsid w:val="00EC6AC2"/>
    <w:rsid w:val="00ED38C1"/>
    <w:rsid w:val="00ED4D3E"/>
    <w:rsid w:val="00EE2D8F"/>
    <w:rsid w:val="00EE418D"/>
    <w:rsid w:val="00EE47C9"/>
    <w:rsid w:val="00EF3218"/>
    <w:rsid w:val="00EF473D"/>
    <w:rsid w:val="00F00F9A"/>
    <w:rsid w:val="00F05197"/>
    <w:rsid w:val="00F067E0"/>
    <w:rsid w:val="00F07ABA"/>
    <w:rsid w:val="00F07B7E"/>
    <w:rsid w:val="00F10A94"/>
    <w:rsid w:val="00F11108"/>
    <w:rsid w:val="00F11C33"/>
    <w:rsid w:val="00F11F3D"/>
    <w:rsid w:val="00F16070"/>
    <w:rsid w:val="00F2019E"/>
    <w:rsid w:val="00F32E78"/>
    <w:rsid w:val="00F33771"/>
    <w:rsid w:val="00F37DB7"/>
    <w:rsid w:val="00F4279B"/>
    <w:rsid w:val="00F4654F"/>
    <w:rsid w:val="00F5103B"/>
    <w:rsid w:val="00F5208D"/>
    <w:rsid w:val="00F554F2"/>
    <w:rsid w:val="00F628FE"/>
    <w:rsid w:val="00F671CC"/>
    <w:rsid w:val="00F72969"/>
    <w:rsid w:val="00F748DB"/>
    <w:rsid w:val="00F80E37"/>
    <w:rsid w:val="00F80F37"/>
    <w:rsid w:val="00F86C13"/>
    <w:rsid w:val="00F90C2C"/>
    <w:rsid w:val="00F9646D"/>
    <w:rsid w:val="00F97F64"/>
    <w:rsid w:val="00FA615A"/>
    <w:rsid w:val="00FA7762"/>
    <w:rsid w:val="00FB2757"/>
    <w:rsid w:val="00FB2C07"/>
    <w:rsid w:val="00FB4ACE"/>
    <w:rsid w:val="00FB5969"/>
    <w:rsid w:val="00FB70AD"/>
    <w:rsid w:val="00FC012D"/>
    <w:rsid w:val="00FC1BFA"/>
    <w:rsid w:val="00FC26B0"/>
    <w:rsid w:val="00FC42EA"/>
    <w:rsid w:val="00FC4952"/>
    <w:rsid w:val="00FD1DB8"/>
    <w:rsid w:val="00FD5EF9"/>
    <w:rsid w:val="00FD75CD"/>
    <w:rsid w:val="00FE182E"/>
    <w:rsid w:val="00FF05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56790EA"/>
  <w15:chartTrackingRefBased/>
  <w15:docId w15:val="{B6E56173-7628-48BE-A7B6-2742C9687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link w:val="20"/>
    <w:uiPriority w:val="9"/>
    <w:qFormat/>
    <w:rsid w:val="00700749"/>
    <w:pPr>
      <w:bidi w:val="0"/>
      <w:spacing w:before="100" w:beforeAutospacing="1" w:after="100" w:afterAutospacing="1"/>
      <w:outlineLvl w:val="1"/>
    </w:pPr>
    <w:rPr>
      <w:rFonts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uiPriority w:val="99"/>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uiPriority w:val="99"/>
    <w:rsid w:val="00EA2C1E"/>
  </w:style>
  <w:style w:type="paragraph" w:styleId="a8">
    <w:name w:val="List Paragraph"/>
    <w:basedOn w:val="a"/>
    <w:uiPriority w:val="34"/>
    <w:qFormat/>
    <w:rsid w:val="00725B6B"/>
    <w:pPr>
      <w:ind w:left="720"/>
    </w:pPr>
    <w:rPr>
      <w:rFonts w:ascii="Calibri" w:eastAsia="Calibri" w:hAnsi="Calibri" w:cs="Calibri"/>
      <w:sz w:val="22"/>
      <w:szCs w:val="22"/>
    </w:rPr>
  </w:style>
  <w:style w:type="paragraph" w:styleId="NormalWeb">
    <w:name w:val="Normal (Web)"/>
    <w:basedOn w:val="a"/>
    <w:uiPriority w:val="99"/>
    <w:unhideWhenUsed/>
    <w:rsid w:val="00A830B3"/>
    <w:pPr>
      <w:bidi w:val="0"/>
      <w:spacing w:before="100" w:beforeAutospacing="1" w:after="100" w:afterAutospacing="1"/>
    </w:pPr>
    <w:rPr>
      <w:rFonts w:cs="Times New Roman"/>
      <w:sz w:val="24"/>
      <w:szCs w:val="24"/>
    </w:rPr>
  </w:style>
  <w:style w:type="character" w:customStyle="1" w:styleId="apple-converted-space">
    <w:name w:val="apple-converted-space"/>
    <w:basedOn w:val="a0"/>
    <w:rsid w:val="009F15D8"/>
  </w:style>
  <w:style w:type="character" w:customStyle="1" w:styleId="20">
    <w:name w:val="כותרת 2 תו"/>
    <w:basedOn w:val="a0"/>
    <w:link w:val="2"/>
    <w:uiPriority w:val="9"/>
    <w:rsid w:val="00700749"/>
    <w:rPr>
      <w:rFonts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emf"/></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E6242D7FE5C2DE49A0F76234A51F1259" ma:contentTypeVersion="46" ma:contentTypeDescription="צור מסמך חדש." ma:contentTypeScope="" ma:versionID="e03b0903527333cc050298109c91aa2b">
  <xsd:schema xmlns:xsd="http://www.w3.org/2001/XMLSchema" xmlns:xs="http://www.w3.org/2001/XMLSchema" xmlns:p="http://schemas.microsoft.com/office/2006/metadata/properties" xmlns:ns1="F2B39882-E02B-4375-B893-A3DEDAF5D6CA" xmlns:ns2="0D5B9FDD-952C-4F2F-9DCC-16D5C8F78135" xmlns:ns3="b514d3d1-4581-4615-8ca0-64ffc223482c" xmlns:ns4="941C0986-14D6-4E52-889D-40452FE07644" xmlns:ns5="77704bc4-301f-4066-b151-4b0d8f28c850" targetNamespace="http://schemas.microsoft.com/office/2006/metadata/properties" ma:root="true" ma:fieldsID="63a1099f14abfee371e8cac191fc765d" ns1:_="" ns2:_="" ns3:_="" ns4:_="" ns5:_="">
    <xsd:import namespace="F2B39882-E02B-4375-B893-A3DEDAF5D6CA"/>
    <xsd:import namespace="0D5B9FDD-952C-4F2F-9DCC-16D5C8F78135"/>
    <xsd:import namespace="b514d3d1-4581-4615-8ca0-64ffc223482c"/>
    <xsd:import namespace="941C0986-14D6-4E52-889D-40452FE07644"/>
    <xsd:import namespace="77704bc4-301f-4066-b151-4b0d8f28c850"/>
    <xsd:element name="properties">
      <xsd:complexType>
        <xsd:sequence>
          <xsd:element name="documentManagement">
            <xsd:complexType>
              <xsd:all>
                <xsd:element ref="ns1:SDToList" minOccurs="0"/>
                <xsd:element ref="ns2:MnlTO" minOccurs="0"/>
                <xsd:element ref="ns1:SDCCList" minOccurs="0"/>
                <xsd:element ref="ns3:MnlRemark" minOccurs="0"/>
                <xsd:element ref="ns1:Status" minOccurs="0"/>
                <xsd:element ref="ns3:SDCheck" minOccurs="0"/>
                <xsd:element ref="ns4:Sivug"/>
                <xsd:element ref="ns5:sugmismach" minOccurs="0"/>
                <xsd:element ref="ns5:SDDocumentSource" minOccurs="0"/>
                <xsd:element ref="ns5:SDImportance" minOccurs="0"/>
                <xsd:element ref="ns5:SDLastSigningDate" minOccurs="0"/>
                <xsd:element ref="ns5:SDNumOfSignatures" minOccurs="0"/>
                <xsd:element ref="ns5:SDSignersLogins" minOccurs="0"/>
                <xsd:element ref="ns5:SDAuthor" minOccurs="0"/>
                <xsd:element ref="ns5:SDDocDate" minOccurs="0"/>
                <xsd:element ref="ns5:SDHebDate" minOccurs="0"/>
                <xsd:element ref="ns5:SDOriginalID" minOccurs="0"/>
                <xsd:element ref="ns5:SDOfflineTo" minOccurs="0"/>
                <xsd:element ref="ns5:SDExternalEntityConnected" minOccurs="0"/>
                <xsd:element ref="ns5:AutoNumber" minOccurs="0"/>
                <xsd:element ref="ns5:SDCategories" minOccurs="0"/>
                <xsd:element ref="ns5:SDAsmachta" minOccurs="0"/>
                <xsd:element ref="ns5:SDCategory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Note">
          <xsd:maxLength value="255"/>
        </xsd:restriction>
      </xsd:simpleType>
    </xsd:element>
    <xsd:element name="SDCCList" ma:index="2" nillable="true" ma:displayName="עותק" ma:internalName="SDCCList" ma:readOnly="false">
      <xsd:simpleType>
        <xsd:restriction base="dms:Note">
          <xsd:maxLength value="255"/>
        </xsd:restriction>
      </xsd:simpleType>
    </xsd:element>
    <xsd:element name="Status" ma:index="4"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5B9FDD-952C-4F2F-9DCC-16D5C8F78135" elementFormDefault="qualified">
    <xsd:import namespace="http://schemas.microsoft.com/office/2006/documentManagement/types"/>
    <xsd:import namespace="http://schemas.microsoft.com/office/infopath/2007/PartnerControls"/>
    <xsd:element name="MnlTO" ma:index="1" nillable="true" ma:displayName="אל" ma:internalName="MnlTO"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14d3d1-4581-4615-8ca0-64ffc223482c" elementFormDefault="qualified">
    <xsd:import namespace="http://schemas.microsoft.com/office/2006/documentManagement/types"/>
    <xsd:import namespace="http://schemas.microsoft.com/office/infopath/2007/PartnerControls"/>
    <xsd:element name="MnlRemark" ma:index="3" nillable="true" ma:displayName="הערה" ma:internalName="MnlRemark" ma:readOnly="false">
      <xsd:simpleType>
        <xsd:restriction base="dms:Note">
          <xsd:maxLength value="255"/>
        </xsd:restriction>
      </xsd:simpleType>
    </xsd:element>
    <xsd:element name="SDCheck" ma:index="5" nillable="true" ma:displayName="גורם מטפל" ma:internalName="SDCheck" ma:readOnly="false">
      <xsd:complexType>
        <xsd:complexContent>
          <xsd:extension base="dms:MultiChoice">
            <xsd:sequence>
              <xsd:element name="Value" maxOccurs="unbounded" minOccurs="0" nillable="true">
                <xsd:simpleType>
                  <xsd:restriction base="dms:Choice">
                    <xsd:enumeration value="יועמ&quot;ש רכישות"/>
                    <xsd:enumeration value="מפרטן"/>
                    <xsd:enumeration value="ראש ענף מכרזים"/>
                    <xsd:enumeration value="גורם מקצועי/תקציבן"/>
                    <xsd:enumeration value="רמ&quot;ח רכישות"/>
                    <xsd:enumeration value="יועמש לשכה משפטית"/>
                    <xsd:enumeration value="ביטחון"/>
                    <xsd:enumeration value="ענבל"/>
                    <xsd:enumeration value="דוח אפיון מקדמי"/>
                    <xsd:enumeration value="ועדת מכרזים"/>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41C0986-14D6-4E52-889D-40452FE07644" elementFormDefault="qualified">
    <xsd:import namespace="http://schemas.microsoft.com/office/2006/documentManagement/types"/>
    <xsd:import namespace="http://schemas.microsoft.com/office/infopath/2007/PartnerControls"/>
    <xsd:element name="Sivug" ma:index="6" ma:displayName="סיווג" ma:default="בלמ&quot;ס" ma:format="Dropdown" ma:internalName="Sivug" ma:readOnly="false">
      <xsd:simpleType>
        <xsd:restriction base="dms:Choice">
          <xsd:enumeration value="בלמ&quot;ס"/>
          <xsd:enumeration value="שמור"/>
          <xsd:enumeration value="סודי"/>
          <xsd:enumeration value="סודי ביותר"/>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ugmismach" ma:index="7"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DocumentSource" ma:index="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9" nillable="true" ma:displayName="חשיבות" ma:internalName="SDImportance">
      <xsd:simpleType>
        <xsd:restriction base="dms:Number"/>
      </xsd:simpleType>
    </xsd:element>
    <xsd:element name="SDLastSigningDate" ma:index="10" nillable="true" ma:displayName="SDLastSigningDate" ma:internalName="SDLastSigningDate">
      <xsd:simpleType>
        <xsd:restriction base="dms:DateTime"/>
      </xsd:simpleType>
    </xsd:element>
    <xsd:element name="SDNumOfSignatures" ma:index="11" nillable="true" ma:displayName="SDNumOfSignatures" ma:internalName="SDNumOfSignatures">
      <xsd:simpleType>
        <xsd:restriction base="dms:Number"/>
      </xsd:simpleType>
    </xsd:element>
    <xsd:element name="SDSignersLogins" ma:index="12" nillable="true" ma:displayName="SDSignersLogins" ma:internalName="SDSignersLogins">
      <xsd:simpleType>
        <xsd:restriction base="dms:Text"/>
      </xsd:simpleType>
    </xsd:element>
    <xsd:element name="SDAuthor" ma:index="13" nillable="true" ma:displayName="מחבר" ma:indexed="true" ma:internalName="SDAuthor">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OriginalID" ma:index="16" nillable="true" ma:displayName="סימוכין מקורי" ma:internalName="SDOriginalID">
      <xsd:simpleType>
        <xsd:restriction base="dms:Text"/>
      </xsd:simpleType>
    </xsd:element>
    <xsd:element name="SDOfflineTo" ma:index="17" nillable="true" ma:displayName="הוצא אל" ma:internalName="SDOfflineTo">
      <xsd:simpleType>
        <xsd:restriction base="dms:Text"/>
      </xsd:simpleType>
    </xsd:element>
    <xsd:element name="SDExternalEntityConnected" ma:index="18" nillable="true" ma:displayName="מקושר לאפליקציה חיצונית" ma:internalName="SDExternalEntityConnected">
      <xsd:simpleType>
        <xsd:restriction base="dms:Boolean"/>
      </xsd:simpleType>
    </xsd:element>
    <xsd:element name="AutoNumber" ma:index="19" nillable="true" ma:displayName="סימוכין" ma:indexed="true" ma:internalName="AutoNumber">
      <xsd:simpleType>
        <xsd:restriction base="dms:Text"/>
      </xsd:simpleType>
    </xsd:element>
    <xsd:element name="SDCategories" ma:index="20" nillable="true" ma:displayName="נושאים" ma:internalName="SDCategories">
      <xsd:simpleType>
        <xsd:restriction base="dms:Note"/>
      </xsd:simpleType>
    </xsd:element>
    <xsd:element name="SDAsmachta" ma:index="21" nillable="true" ma:displayName="אסמכתא" ma:internalName="SDAsmachta">
      <xsd:simpleType>
        <xsd:restriction base="dms:Text"/>
      </xsd:simpleType>
    </xsd:element>
    <xsd:element name="SDCategoryID" ma:index="22" nillable="true" ma:displayName="מזהה נושא" ma:indexed="true"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Importance xmlns="77704bc4-301f-4066-b151-4b0d8f28c850">0</SDImportance>
    <SDLastSigningDate xmlns="77704bc4-301f-4066-b151-4b0d8f28c850" xsi:nil="true"/>
    <sugmismach xmlns="77704bc4-301f-4066-b151-4b0d8f28c850" xsi:nil="true"/>
    <SDSignersLogins xmlns="77704bc4-301f-4066-b151-4b0d8f28c850" xsi:nil="true"/>
    <SDDocDate xmlns="77704bc4-301f-4066-b151-4b0d8f28c850">2014-07-21T01:00:00Z</SDDocDate>
    <SDCategoryID xmlns="77704bc4-301f-4066-b151-4b0d8f28c850">4d8858b482ec;#</SDCategoryID>
    <SDCheck xmlns="b514d3d1-4581-4615-8ca0-64ffc223482c"/>
    <SDOriginalID xmlns="77704bc4-301f-4066-b151-4b0d8f28c850" xsi:nil="true"/>
    <SDAsmachta xmlns="77704bc4-301f-4066-b151-4b0d8f28c850" xsi:nil="true"/>
    <SDCCList xmlns="F2B39882-E02B-4375-B893-A3DEDAF5D6CA" xsi:nil="true"/>
    <SDOfflineTo xmlns="77704bc4-301f-4066-b151-4b0d8f28c850" xsi:nil="true"/>
    <Sivug xmlns="941C0986-14D6-4E52-889D-40452FE07644">בלמ"ס</Sivug>
    <SDDocumentSource xmlns="77704bc4-301f-4066-b151-4b0d8f28c850">SDNewFile</SDDocumentSource>
    <AutoNumber xmlns="77704bc4-301f-4066-b151-4b0d8f28c850">50381814</AutoNumber>
    <SDNumOfSignatures xmlns="77704bc4-301f-4066-b151-4b0d8f28c850" xsi:nil="true"/>
    <SDExternalEntityConnected xmlns="77704bc4-301f-4066-b151-4b0d8f28c850" xsi:nil="true"/>
    <SDCategories xmlns="77704bc4-301f-4066-b151-4b0d8f28c850">:נציבות:מחלקת רכישות:צוות מכרזים;#</SDCategories>
    <MnlTO xmlns="0D5B9FDD-952C-4F2F-9DCC-16D5C8F78135" xsi:nil="true"/>
    <MnlRemark xmlns="b514d3d1-4581-4615-8ca0-64ffc223482c" xsi:nil="true"/>
    <Status xmlns="F2B39882-E02B-4375-B893-A3DEDAF5D6CA"/>
    <SDAuthor xmlns="77704bc4-301f-4066-b151-4b0d8f28c850">מחלקת רכישות - רצ מכרזים - זוהר חי צור</SDAuthor>
    <SDToList xmlns="F2B39882-E02B-4375-B893-A3DEDAF5D6CA" xsi:nil="true"/>
    <SDHebDate xmlns="77704bc4-301f-4066-b151-4b0d8f28c850">כ"ג בתמוז, התשע"ד</SDHeb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0A988-63A5-4A79-AFD6-50F39E356627}">
  <ds:schemaRefs>
    <ds:schemaRef ds:uri="http://schemas.microsoft.com/office/2006/metadata/longProperties"/>
  </ds:schemaRefs>
</ds:datastoreItem>
</file>

<file path=customXml/itemProps2.xml><?xml version="1.0" encoding="utf-8"?>
<ds:datastoreItem xmlns:ds="http://schemas.openxmlformats.org/officeDocument/2006/customXml" ds:itemID="{3EBD56BF-F9A6-4A7A-BD12-41DBA6351B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0D5B9FDD-952C-4F2F-9DCC-16D5C8F78135"/>
    <ds:schemaRef ds:uri="b514d3d1-4581-4615-8ca0-64ffc223482c"/>
    <ds:schemaRef ds:uri="941C0986-14D6-4E52-889D-40452FE07644"/>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3BCAD3-4217-4127-9E68-AE3C90384F1E}">
  <ds:schemaRefs>
    <ds:schemaRef ds:uri="http://schemas.microsoft.com/sharepoint/v3/contenttype/forms"/>
  </ds:schemaRefs>
</ds:datastoreItem>
</file>

<file path=customXml/itemProps4.xml><?xml version="1.0" encoding="utf-8"?>
<ds:datastoreItem xmlns:ds="http://schemas.openxmlformats.org/officeDocument/2006/customXml" ds:itemID="{75A6DF25-4BDB-4963-8032-8C868E75B91C}">
  <ds:schemaRefs>
    <ds:schemaRef ds:uri="http://www.w3.org/XML/1998/namespace"/>
    <ds:schemaRef ds:uri="http://purl.org/dc/dcmitype/"/>
    <ds:schemaRef ds:uri="b514d3d1-4581-4615-8ca0-64ffc223482c"/>
    <ds:schemaRef ds:uri="F2B39882-E02B-4375-B893-A3DEDAF5D6CA"/>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77704bc4-301f-4066-b151-4b0d8f28c850"/>
    <ds:schemaRef ds:uri="http://purl.org/dc/terms/"/>
    <ds:schemaRef ds:uri="941C0986-14D6-4E52-889D-40452FE07644"/>
    <ds:schemaRef ds:uri="0D5B9FDD-952C-4F2F-9DCC-16D5C8F78135"/>
    <ds:schemaRef ds:uri="http://schemas.microsoft.com/office/2006/metadata/properties"/>
  </ds:schemaRefs>
</ds:datastoreItem>
</file>

<file path=customXml/itemProps5.xml><?xml version="1.0" encoding="utf-8"?>
<ds:datastoreItem xmlns:ds="http://schemas.openxmlformats.org/officeDocument/2006/customXml" ds:itemID="{190719EB-AFCB-4374-B22A-175FFA430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1017</Words>
  <Characters>4561</Characters>
  <Application>Microsoft Office Word</Application>
  <DocSecurity>0</DocSecurity>
  <Lines>147</Lines>
  <Paragraphs>72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ענף תכנון ואספקה - רצ תכנון ואספקה - שחר הדר</dc:creator>
  <cp:lastModifiedBy>ענף מכרזים - עורך מכרז ומפרטן - אולגה יבטושנקו</cp:lastModifiedBy>
  <cp:revision>2</cp:revision>
  <cp:lastPrinted>2021-07-01T07:16:00Z</cp:lastPrinted>
  <dcterms:created xsi:type="dcterms:W3CDTF">2021-07-01T07:32:00Z</dcterms:created>
  <dcterms:modified xsi:type="dcterms:W3CDTF">2021-07-01T07:32:00Z</dcterms:modified>
</cp:coreProperties>
</file>